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FC" w:rsidRPr="007F3D2F" w:rsidRDefault="00C47EFC" w:rsidP="00DB71D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71DE" w:rsidRPr="00231356" w:rsidRDefault="00DB71DE" w:rsidP="00DB71DE">
      <w:pPr>
        <w:pStyle w:val="a5"/>
        <w:spacing w:after="0"/>
        <w:ind w:firstLine="567"/>
        <w:jc w:val="center"/>
        <w:rPr>
          <w:b/>
        </w:rPr>
      </w:pPr>
      <w:r w:rsidRPr="00231356">
        <w:rPr>
          <w:b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«Надежда»</w:t>
      </w:r>
    </w:p>
    <w:p w:rsidR="00C47EFC" w:rsidRDefault="00255716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EAA077" wp14:editId="361AA6C2">
            <wp:simplePos x="0" y="0"/>
            <wp:positionH relativeFrom="column">
              <wp:posOffset>3409950</wp:posOffset>
            </wp:positionH>
            <wp:positionV relativeFrom="paragraph">
              <wp:posOffset>194945</wp:posOffset>
            </wp:positionV>
            <wp:extent cx="1786255" cy="1329690"/>
            <wp:effectExtent l="0" t="0" r="4445" b="3810"/>
            <wp:wrapThrough wrapText="bothSides">
              <wp:wrapPolygon edited="0">
                <wp:start x="0" y="0"/>
                <wp:lineTo x="0" y="21352"/>
                <wp:lineTo x="21423" y="21352"/>
                <wp:lineTo x="21423" y="0"/>
                <wp:lineTo x="0" y="0"/>
              </wp:wrapPolygon>
            </wp:wrapThrough>
            <wp:docPr id="1" name="Рисунок 1" descr="C:\Users\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1DE" w:rsidRPr="00D55004" w:rsidRDefault="00DB71DE" w:rsidP="00DB71DE">
      <w:pPr>
        <w:pStyle w:val="10"/>
        <w:keepNext/>
        <w:keepLines/>
        <w:framePr w:w="3646" w:h="1635" w:wrap="around" w:vAnchor="text" w:hAnchor="page" w:x="391" w:y="37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D55004">
        <w:rPr>
          <w:sz w:val="24"/>
          <w:szCs w:val="24"/>
        </w:rPr>
        <w:t>ПРИНЯТО</w:t>
      </w:r>
    </w:p>
    <w:p w:rsidR="00DB71DE" w:rsidRPr="00D55004" w:rsidRDefault="00DB71DE" w:rsidP="00DB71DE">
      <w:pPr>
        <w:pStyle w:val="10"/>
        <w:keepNext/>
        <w:keepLines/>
        <w:framePr w:w="3646" w:h="1635" w:wrap="around" w:vAnchor="text" w:hAnchor="page" w:x="391" w:y="37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D55004">
        <w:rPr>
          <w:sz w:val="24"/>
          <w:szCs w:val="24"/>
        </w:rPr>
        <w:t>Педагогический совет</w:t>
      </w:r>
    </w:p>
    <w:p w:rsidR="00DB71DE" w:rsidRPr="00D55004" w:rsidRDefault="00C34308" w:rsidP="00DB71DE">
      <w:pPr>
        <w:pStyle w:val="10"/>
        <w:keepNext/>
        <w:keepLines/>
        <w:framePr w:w="3646" w:h="1635" w:wrap="around" w:vAnchor="text" w:hAnchor="page" w:x="391" w:y="37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>
        <w:rPr>
          <w:sz w:val="24"/>
          <w:szCs w:val="24"/>
        </w:rPr>
        <w:t>Протокол №1</w:t>
      </w:r>
      <w:r w:rsidR="00DB71DE" w:rsidRPr="00D55004">
        <w:rPr>
          <w:sz w:val="24"/>
          <w:szCs w:val="24"/>
        </w:rPr>
        <w:t xml:space="preserve"> </w:t>
      </w:r>
    </w:p>
    <w:p w:rsidR="00DB71DE" w:rsidRPr="00D55004" w:rsidRDefault="00C34308" w:rsidP="00DB71DE">
      <w:pPr>
        <w:pStyle w:val="10"/>
        <w:keepNext/>
        <w:keepLines/>
        <w:framePr w:w="3646" w:h="1635" w:wrap="around" w:vAnchor="text" w:hAnchor="page" w:x="391" w:y="37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>
        <w:rPr>
          <w:sz w:val="24"/>
          <w:szCs w:val="24"/>
        </w:rPr>
        <w:t>от «31» августа</w:t>
      </w:r>
      <w:r w:rsidR="00E16854">
        <w:rPr>
          <w:sz w:val="24"/>
          <w:szCs w:val="24"/>
        </w:rPr>
        <w:t xml:space="preserve"> </w:t>
      </w:r>
      <w:r w:rsidR="00E75C99">
        <w:rPr>
          <w:sz w:val="24"/>
          <w:szCs w:val="24"/>
        </w:rPr>
        <w:t>2017</w:t>
      </w:r>
      <w:r w:rsidR="00DB71DE" w:rsidRPr="00D55004">
        <w:rPr>
          <w:sz w:val="24"/>
          <w:szCs w:val="24"/>
        </w:rPr>
        <w:t xml:space="preserve"> г.</w:t>
      </w:r>
    </w:p>
    <w:p w:rsidR="00DB71DE" w:rsidRPr="009E2B5E" w:rsidRDefault="00DB71DE" w:rsidP="00D47D9A">
      <w:pPr>
        <w:pStyle w:val="10"/>
        <w:keepNext/>
        <w:keepLines/>
        <w:framePr w:w="3253" w:h="1635" w:wrap="around" w:vAnchor="text" w:hAnchor="page" w:x="8056" w:y="22"/>
        <w:shd w:val="clear" w:color="auto" w:fill="auto"/>
        <w:spacing w:line="240" w:lineRule="auto"/>
        <w:ind w:left="20" w:firstLine="567"/>
        <w:jc w:val="right"/>
        <w:rPr>
          <w:b/>
          <w:sz w:val="22"/>
          <w:szCs w:val="22"/>
        </w:rPr>
      </w:pPr>
      <w:r w:rsidRPr="009E2B5E">
        <w:rPr>
          <w:sz w:val="22"/>
          <w:szCs w:val="22"/>
        </w:rPr>
        <w:t>УТВЕРЖДАЮ</w:t>
      </w:r>
    </w:p>
    <w:p w:rsidR="00DB71DE" w:rsidRPr="009E2B5E" w:rsidRDefault="00DB71DE" w:rsidP="00D47D9A">
      <w:pPr>
        <w:pStyle w:val="10"/>
        <w:keepNext/>
        <w:keepLines/>
        <w:framePr w:w="3253" w:h="1635" w:wrap="around" w:vAnchor="text" w:hAnchor="page" w:x="8056" w:y="22"/>
        <w:shd w:val="clear" w:color="auto" w:fill="auto"/>
        <w:spacing w:line="240" w:lineRule="auto"/>
        <w:ind w:left="20" w:firstLine="567"/>
        <w:jc w:val="right"/>
        <w:rPr>
          <w:b/>
          <w:sz w:val="22"/>
          <w:szCs w:val="22"/>
        </w:rPr>
      </w:pPr>
      <w:r w:rsidRPr="009E2B5E">
        <w:rPr>
          <w:sz w:val="22"/>
          <w:szCs w:val="22"/>
        </w:rPr>
        <w:t>Заведующий ГБДОУ д/с №27 «Надежда»</w:t>
      </w:r>
    </w:p>
    <w:p w:rsidR="00DB71DE" w:rsidRPr="009E2B5E" w:rsidRDefault="00DB71DE" w:rsidP="00D47D9A">
      <w:pPr>
        <w:pStyle w:val="10"/>
        <w:keepNext/>
        <w:keepLines/>
        <w:framePr w:w="3253" w:h="1635" w:wrap="around" w:vAnchor="text" w:hAnchor="page" w:x="8056" w:y="22"/>
        <w:shd w:val="clear" w:color="auto" w:fill="auto"/>
        <w:spacing w:line="240" w:lineRule="auto"/>
        <w:ind w:left="20" w:firstLine="567"/>
        <w:jc w:val="right"/>
        <w:rPr>
          <w:b/>
          <w:sz w:val="22"/>
          <w:szCs w:val="22"/>
        </w:rPr>
      </w:pPr>
      <w:r w:rsidRPr="009E2B5E">
        <w:rPr>
          <w:sz w:val="22"/>
          <w:szCs w:val="22"/>
        </w:rPr>
        <w:t>__________Н.В. Столярова</w:t>
      </w:r>
    </w:p>
    <w:p w:rsidR="00DB71DE" w:rsidRPr="009E2B5E" w:rsidRDefault="00C34308" w:rsidP="00E16854">
      <w:pPr>
        <w:pStyle w:val="10"/>
        <w:keepNext/>
        <w:keepLines/>
        <w:framePr w:w="3253" w:h="1635" w:wrap="around" w:vAnchor="text" w:hAnchor="page" w:x="8056" w:y="22"/>
        <w:shd w:val="clear" w:color="auto" w:fill="auto"/>
        <w:spacing w:line="240" w:lineRule="auto"/>
        <w:ind w:left="20"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Приказ №</w:t>
      </w:r>
      <w:r w:rsidR="00DB71DE" w:rsidRPr="009E2B5E">
        <w:rPr>
          <w:sz w:val="22"/>
          <w:szCs w:val="22"/>
        </w:rPr>
        <w:t xml:space="preserve"> </w:t>
      </w:r>
      <w:r w:rsidR="00E16854">
        <w:rPr>
          <w:sz w:val="22"/>
          <w:szCs w:val="22"/>
        </w:rPr>
        <w:t>197</w:t>
      </w:r>
    </w:p>
    <w:p w:rsidR="00DB71DE" w:rsidRPr="00443BB9" w:rsidRDefault="00E16854" w:rsidP="00D47D9A">
      <w:pPr>
        <w:pStyle w:val="10"/>
        <w:keepNext/>
        <w:keepLines/>
        <w:framePr w:w="3253" w:h="1635" w:wrap="around" w:vAnchor="text" w:hAnchor="page" w:x="8056" w:y="22"/>
        <w:shd w:val="clear" w:color="auto" w:fill="auto"/>
        <w:spacing w:line="240" w:lineRule="auto"/>
        <w:ind w:left="20" w:firstLine="567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от «01 » сентября </w:t>
      </w:r>
      <w:r w:rsidR="00E75C99">
        <w:rPr>
          <w:sz w:val="22"/>
          <w:szCs w:val="22"/>
        </w:rPr>
        <w:t>2017</w:t>
      </w:r>
      <w:r w:rsidR="00DB71DE" w:rsidRPr="009E2B5E">
        <w:rPr>
          <w:sz w:val="22"/>
          <w:szCs w:val="22"/>
        </w:rPr>
        <w:t xml:space="preserve"> г.</w:t>
      </w:r>
    </w:p>
    <w:p w:rsidR="00C47EFC" w:rsidRDefault="00C47EFC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47D9A" w:rsidRDefault="00D47D9A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47D9A" w:rsidRDefault="00D47D9A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B71DE">
      <w:pPr>
        <w:spacing w:after="0" w:line="240" w:lineRule="auto"/>
        <w:ind w:left="4525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B71DE" w:rsidRDefault="00DB71DE" w:rsidP="00D47D9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0" w:name="_GoBack"/>
      <w:bookmarkEnd w:id="0"/>
    </w:p>
    <w:p w:rsidR="00C47EFC" w:rsidRDefault="00C47EFC" w:rsidP="00D47D9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Учебный план</w:t>
      </w:r>
    </w:p>
    <w:p w:rsidR="00D47D9A" w:rsidRPr="009D28B9" w:rsidRDefault="00E16854" w:rsidP="00D47D9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на 2017-2018</w:t>
      </w:r>
      <w:r w:rsidR="00D47D9A">
        <w:rPr>
          <w:rFonts w:ascii="Times New Roman" w:hAnsi="Times New Roman"/>
          <w:b/>
          <w:caps/>
          <w:sz w:val="26"/>
          <w:szCs w:val="26"/>
        </w:rPr>
        <w:t xml:space="preserve"> учебный год</w:t>
      </w:r>
    </w:p>
    <w:p w:rsidR="00C47EFC" w:rsidRPr="004C2CD8" w:rsidRDefault="00C47EFC" w:rsidP="00DB71DE">
      <w:pPr>
        <w:spacing w:after="0" w:line="240" w:lineRule="auto"/>
        <w:ind w:left="4525" w:firstLine="567"/>
        <w:rPr>
          <w:rFonts w:ascii="Times New Roman" w:hAnsi="Times New Roman"/>
          <w:b/>
          <w:caps/>
          <w:sz w:val="28"/>
          <w:szCs w:val="28"/>
        </w:rPr>
      </w:pPr>
    </w:p>
    <w:p w:rsidR="00C47EFC" w:rsidRDefault="00C47EFC" w:rsidP="00DB71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7EFC" w:rsidRPr="004C2CD8" w:rsidRDefault="00C47EFC" w:rsidP="00DB71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7EFC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EFC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EFC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EFC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EFC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EFC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EFC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1DE" w:rsidRDefault="00DB71DE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1DE" w:rsidRDefault="00DB71DE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1DE" w:rsidRDefault="00DB71DE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2A25" w:rsidRDefault="006A2A25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2A25" w:rsidRDefault="006A2A25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2A25" w:rsidRDefault="006A2A25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2A25" w:rsidRDefault="006A2A25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2A25" w:rsidRDefault="006A2A25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1DE" w:rsidRDefault="00DB71DE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1DE" w:rsidRDefault="00DB71DE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1DE" w:rsidRDefault="00DB71DE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EFC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7EFC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7EFC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47EFC" w:rsidRPr="009D28B9" w:rsidRDefault="00C47EFC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28B9">
        <w:rPr>
          <w:rFonts w:ascii="Times New Roman" w:hAnsi="Times New Roman"/>
          <w:color w:val="000000"/>
          <w:sz w:val="24"/>
          <w:szCs w:val="24"/>
        </w:rPr>
        <w:t>Санкт-Петербург</w:t>
      </w:r>
    </w:p>
    <w:p w:rsidR="00C47EFC" w:rsidRPr="009D28B9" w:rsidRDefault="00E75C99" w:rsidP="00DB71D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2017</w:t>
      </w:r>
    </w:p>
    <w:p w:rsidR="006A2A25" w:rsidRDefault="006A2A25" w:rsidP="00DB71DE">
      <w:pPr>
        <w:pStyle w:val="Default"/>
        <w:ind w:firstLine="567"/>
        <w:jc w:val="center"/>
        <w:sectPr w:rsidR="006A2A25" w:rsidSect="00DB71DE">
          <w:pgSz w:w="11906" w:h="16838"/>
          <w:pgMar w:top="568" w:right="991" w:bottom="1134" w:left="1560" w:header="708" w:footer="708" w:gutter="0"/>
          <w:cols w:space="708"/>
          <w:docGrid w:linePitch="360"/>
        </w:sectPr>
      </w:pPr>
    </w:p>
    <w:p w:rsidR="00C47EFC" w:rsidRDefault="00C47EFC" w:rsidP="00DB71DE">
      <w:pPr>
        <w:pStyle w:val="Default"/>
        <w:ind w:firstLine="567"/>
        <w:jc w:val="center"/>
      </w:pPr>
    </w:p>
    <w:p w:rsidR="00CB5C2D" w:rsidRDefault="00CB5C2D" w:rsidP="00DB71DE">
      <w:pPr>
        <w:pStyle w:val="Default"/>
        <w:ind w:firstLine="567"/>
        <w:jc w:val="center"/>
        <w:rPr>
          <w:b/>
          <w:bCs/>
          <w:sz w:val="40"/>
          <w:szCs w:val="40"/>
        </w:rPr>
      </w:pPr>
    </w:p>
    <w:p w:rsidR="006A2A25" w:rsidRDefault="006A2A25" w:rsidP="00DB71DE">
      <w:pPr>
        <w:pStyle w:val="Default"/>
        <w:ind w:firstLine="567"/>
        <w:jc w:val="center"/>
        <w:rPr>
          <w:b/>
          <w:bCs/>
          <w:sz w:val="40"/>
          <w:szCs w:val="40"/>
        </w:rPr>
      </w:pPr>
    </w:p>
    <w:p w:rsidR="00CE735C" w:rsidRDefault="00CE735C" w:rsidP="00DB71DE">
      <w:pPr>
        <w:pStyle w:val="Default"/>
        <w:ind w:firstLine="567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Учебный план </w:t>
      </w:r>
    </w:p>
    <w:p w:rsidR="00C47EFC" w:rsidRDefault="00C47EFC" w:rsidP="00DB71DE">
      <w:pPr>
        <w:pStyle w:val="Default"/>
        <w:ind w:firstLine="567"/>
        <w:jc w:val="both"/>
        <w:rPr>
          <w:b/>
          <w:bCs/>
        </w:rPr>
      </w:pPr>
    </w:p>
    <w:p w:rsidR="00CE735C" w:rsidRDefault="00CE735C" w:rsidP="00DB71DE">
      <w:pPr>
        <w:pStyle w:val="Default"/>
        <w:ind w:firstLine="567"/>
        <w:jc w:val="both"/>
      </w:pPr>
      <w:r w:rsidRPr="00C47EFC">
        <w:rPr>
          <w:b/>
          <w:bCs/>
        </w:rPr>
        <w:t xml:space="preserve">Учебный план – </w:t>
      </w:r>
      <w:r w:rsidRPr="00C47EFC">
        <w:t xml:space="preserve">это документ, определяющий состав учебных дисциплин, изучаемых в образовательной организации, их распределение по годам в течение всего срока обучения. </w:t>
      </w:r>
    </w:p>
    <w:p w:rsidR="00C47EFC" w:rsidRPr="00C47EFC" w:rsidRDefault="00C47EFC" w:rsidP="00DB71DE">
      <w:pPr>
        <w:pStyle w:val="Default"/>
        <w:ind w:firstLine="567"/>
        <w:jc w:val="both"/>
      </w:pPr>
    </w:p>
    <w:p w:rsidR="00CE735C" w:rsidRDefault="00CE735C" w:rsidP="00DB71DE">
      <w:pPr>
        <w:pStyle w:val="Default"/>
        <w:ind w:firstLine="567"/>
        <w:jc w:val="both"/>
      </w:pPr>
      <w:proofErr w:type="gramStart"/>
      <w:r w:rsidRPr="00C47EFC">
        <w:t>Учебн</w:t>
      </w:r>
      <w:r w:rsidR="00CB5C2D">
        <w:t xml:space="preserve">ый план </w:t>
      </w:r>
      <w:r w:rsidR="00DB71DE" w:rsidRPr="00DB71DE">
        <w:rPr>
          <w:sz w:val="22"/>
          <w:szCs w:val="22"/>
        </w:rPr>
        <w:t>Государственном бюджетном дошкольном образовательном учреждении детский сад № 27 компенсирующего вида Московского  района Санкт-Петербурга «Надежда» (далее – ДОО)</w:t>
      </w:r>
      <w:r w:rsidR="00DB71DE">
        <w:t xml:space="preserve"> </w:t>
      </w:r>
      <w:r w:rsidRPr="00C47EFC">
        <w:t xml:space="preserve">на учебный год является нормативным актом, устанавливающим перечень образовательных областей и объём времени, отводимого на проведение непосредственно образовательной деятельности. </w:t>
      </w:r>
      <w:proofErr w:type="gramEnd"/>
    </w:p>
    <w:p w:rsidR="00C47EFC" w:rsidRDefault="00C47EFC" w:rsidP="00DB71DE">
      <w:pPr>
        <w:pStyle w:val="Default"/>
        <w:ind w:firstLine="567"/>
        <w:jc w:val="both"/>
      </w:pPr>
    </w:p>
    <w:p w:rsidR="00C47EFC" w:rsidRPr="00C47EFC" w:rsidRDefault="00C47EFC" w:rsidP="00DB71DE">
      <w:pPr>
        <w:pStyle w:val="Default"/>
        <w:ind w:firstLine="567"/>
        <w:jc w:val="both"/>
      </w:pPr>
    </w:p>
    <w:p w:rsidR="00CE735C" w:rsidRDefault="00CE735C" w:rsidP="00DB71DE">
      <w:pPr>
        <w:pStyle w:val="Default"/>
        <w:ind w:firstLine="567"/>
        <w:jc w:val="both"/>
        <w:rPr>
          <w:b/>
          <w:bCs/>
          <w:i/>
          <w:iCs/>
        </w:rPr>
      </w:pPr>
      <w:r w:rsidRPr="00C47EFC">
        <w:rPr>
          <w:b/>
          <w:bCs/>
          <w:i/>
          <w:iCs/>
        </w:rPr>
        <w:t>Уче</w:t>
      </w:r>
      <w:r w:rsidR="00CB5C2D">
        <w:rPr>
          <w:b/>
          <w:bCs/>
          <w:i/>
          <w:iCs/>
        </w:rPr>
        <w:t xml:space="preserve">бный план </w:t>
      </w:r>
      <w:r w:rsidR="00DB71DE">
        <w:rPr>
          <w:b/>
          <w:bCs/>
          <w:i/>
          <w:iCs/>
        </w:rPr>
        <w:t>ДОО</w:t>
      </w:r>
      <w:r w:rsidRPr="00C47EFC">
        <w:rPr>
          <w:b/>
          <w:bCs/>
          <w:i/>
          <w:iCs/>
        </w:rPr>
        <w:t xml:space="preserve"> разработан в соответствии </w:t>
      </w:r>
      <w:proofErr w:type="gramStart"/>
      <w:r w:rsidRPr="00C47EFC">
        <w:rPr>
          <w:b/>
          <w:bCs/>
          <w:i/>
          <w:iCs/>
        </w:rPr>
        <w:t>с</w:t>
      </w:r>
      <w:proofErr w:type="gramEnd"/>
      <w:r w:rsidRPr="00C47EFC">
        <w:rPr>
          <w:b/>
          <w:bCs/>
          <w:i/>
          <w:iCs/>
        </w:rPr>
        <w:t xml:space="preserve">: </w:t>
      </w:r>
    </w:p>
    <w:p w:rsidR="00C47EFC" w:rsidRPr="00C47EFC" w:rsidRDefault="00C47EFC" w:rsidP="00DB71DE">
      <w:pPr>
        <w:pStyle w:val="Default"/>
        <w:ind w:firstLine="567"/>
        <w:jc w:val="both"/>
      </w:pPr>
    </w:p>
    <w:p w:rsidR="00CE735C" w:rsidRPr="00C47EFC" w:rsidRDefault="00CE735C" w:rsidP="00DB71DE">
      <w:pPr>
        <w:pStyle w:val="Default"/>
        <w:numPr>
          <w:ilvl w:val="0"/>
          <w:numId w:val="9"/>
        </w:numPr>
        <w:ind w:left="709" w:firstLine="567"/>
        <w:jc w:val="both"/>
      </w:pPr>
      <w:r w:rsidRPr="00C47EFC">
        <w:t xml:space="preserve">Федеральным законом от 29.12.2012г. № 273-ФЗ «Об образовании в Российской Федерации»; </w:t>
      </w:r>
    </w:p>
    <w:p w:rsidR="00CE735C" w:rsidRPr="00C47EFC" w:rsidRDefault="00CE735C" w:rsidP="00DB71DE">
      <w:pPr>
        <w:pStyle w:val="Default"/>
        <w:numPr>
          <w:ilvl w:val="0"/>
          <w:numId w:val="9"/>
        </w:numPr>
        <w:ind w:left="709" w:firstLine="567"/>
        <w:jc w:val="both"/>
      </w:pPr>
      <w:r w:rsidRPr="00C47EFC"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C47EFC">
        <w:t>х-</w:t>
      </w:r>
      <w:proofErr w:type="gramEnd"/>
      <w:r w:rsidRPr="00C47EFC">
        <w:t xml:space="preserve"> образовательным программам дошкольного образования» ; </w:t>
      </w:r>
    </w:p>
    <w:p w:rsidR="00CE735C" w:rsidRPr="00C47EFC" w:rsidRDefault="00CE735C" w:rsidP="00DB71DE">
      <w:pPr>
        <w:pStyle w:val="Default"/>
        <w:numPr>
          <w:ilvl w:val="0"/>
          <w:numId w:val="9"/>
        </w:numPr>
        <w:ind w:left="709" w:firstLine="567"/>
        <w:jc w:val="both"/>
      </w:pPr>
      <w:r w:rsidRPr="00C47EFC"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CE735C" w:rsidRPr="00C47EFC" w:rsidRDefault="00CE735C" w:rsidP="00DB71DE">
      <w:pPr>
        <w:pStyle w:val="Default"/>
        <w:numPr>
          <w:ilvl w:val="0"/>
          <w:numId w:val="9"/>
        </w:numPr>
        <w:ind w:left="709" w:firstLine="567"/>
        <w:jc w:val="both"/>
      </w:pPr>
      <w:r w:rsidRPr="00C47EFC">
        <w:t xml:space="preserve"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 </w:t>
      </w:r>
    </w:p>
    <w:p w:rsidR="00CE735C" w:rsidRPr="00C47EFC" w:rsidRDefault="00CE735C" w:rsidP="00DB71DE">
      <w:pPr>
        <w:pStyle w:val="Default"/>
        <w:numPr>
          <w:ilvl w:val="0"/>
          <w:numId w:val="9"/>
        </w:numPr>
        <w:ind w:left="709" w:firstLine="567"/>
        <w:jc w:val="both"/>
      </w:pPr>
      <w:r w:rsidRPr="00C47EFC">
        <w:t xml:space="preserve">Письмом «Комментарии к ФГОС дошкольного образования» Министерства образования и науки Российской Федерации от 28.02.2014 г. № 08-249 </w:t>
      </w:r>
    </w:p>
    <w:p w:rsidR="00CE735C" w:rsidRPr="00C47EFC" w:rsidRDefault="00CE735C" w:rsidP="00DB71DE">
      <w:pPr>
        <w:pStyle w:val="Default"/>
        <w:numPr>
          <w:ilvl w:val="0"/>
          <w:numId w:val="9"/>
        </w:numPr>
        <w:ind w:left="709" w:firstLine="567"/>
        <w:jc w:val="both"/>
      </w:pPr>
      <w:r w:rsidRPr="00C47EFC">
        <w:t>Основной образ</w:t>
      </w:r>
      <w:r w:rsidR="00CB5C2D">
        <w:t xml:space="preserve">овательной программой </w:t>
      </w:r>
      <w:r w:rsidR="00DB71DE">
        <w:t>дошкольного образования адаптированной для детей с ОВЗ (глухих, слабослышащих).</w:t>
      </w:r>
      <w:r w:rsidRPr="00C47EFC">
        <w:t xml:space="preserve"> </w:t>
      </w:r>
    </w:p>
    <w:p w:rsidR="00CE735C" w:rsidRPr="00C47EFC" w:rsidRDefault="00CE735C" w:rsidP="00DB71DE">
      <w:pPr>
        <w:pStyle w:val="Default"/>
        <w:ind w:firstLine="567"/>
        <w:jc w:val="both"/>
      </w:pPr>
    </w:p>
    <w:p w:rsidR="00C47EFC" w:rsidRDefault="00C47EFC" w:rsidP="00DB71DE">
      <w:pPr>
        <w:pStyle w:val="Default"/>
        <w:ind w:firstLine="567"/>
        <w:jc w:val="both"/>
      </w:pPr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t>Учебный год начинается</w:t>
      </w:r>
      <w:r w:rsidR="00E75C99">
        <w:t xml:space="preserve"> с 1 сентября и заканчивается 31</w:t>
      </w:r>
      <w:r w:rsidRPr="00C47EFC">
        <w:t xml:space="preserve"> </w:t>
      </w:r>
      <w:r w:rsidR="00E75C99">
        <w:t>августа</w:t>
      </w:r>
      <w:r w:rsidRPr="00C47EFC">
        <w:t>. Детский сад работает в режиме пятидневной рабочей недели, с</w:t>
      </w:r>
      <w:r w:rsidR="00DB71DE">
        <w:t xml:space="preserve"> 24</w:t>
      </w:r>
      <w:r w:rsidRPr="00C47EFC">
        <w:t xml:space="preserve">-часовым пребыванием детей. </w:t>
      </w:r>
    </w:p>
    <w:p w:rsidR="00084B24" w:rsidRDefault="00084B24" w:rsidP="00DB71DE">
      <w:pPr>
        <w:pStyle w:val="Default"/>
        <w:ind w:firstLine="567"/>
        <w:jc w:val="both"/>
      </w:pPr>
      <w:r>
        <w:t>В учреждении функционирует 5</w:t>
      </w:r>
      <w:r w:rsidR="00CE735C" w:rsidRPr="00C47EFC">
        <w:t xml:space="preserve"> группы компенсирующего вида для детей ограниченными возможностями здоровья, укомплектованные в соответствии с возрастными нормами: </w:t>
      </w:r>
    </w:p>
    <w:p w:rsidR="00084B24" w:rsidRDefault="00B06738" w:rsidP="00DB71DE">
      <w:pPr>
        <w:pStyle w:val="Default"/>
        <w:ind w:firstLine="567"/>
        <w:jc w:val="both"/>
      </w:pPr>
      <w:r>
        <w:t>Первая младшая группа (1</w:t>
      </w:r>
      <w:r w:rsidR="00084B24">
        <w:t>-3</w:t>
      </w:r>
      <w:r w:rsidR="00CE735C" w:rsidRPr="00C47EFC">
        <w:t xml:space="preserve"> года) </w:t>
      </w:r>
    </w:p>
    <w:p w:rsidR="00084B24" w:rsidRDefault="00DB71DE" w:rsidP="00DB71DE">
      <w:pPr>
        <w:pStyle w:val="Default"/>
        <w:ind w:firstLine="567"/>
        <w:jc w:val="both"/>
      </w:pPr>
      <w:r>
        <w:t>Вторая м</w:t>
      </w:r>
      <w:r w:rsidR="00084B24">
        <w:t xml:space="preserve">ладшая группа </w:t>
      </w:r>
      <w:proofErr w:type="gramStart"/>
      <w:r w:rsidR="00084B24">
        <w:t xml:space="preserve">( </w:t>
      </w:r>
      <w:proofErr w:type="gramEnd"/>
      <w:r w:rsidR="00084B24">
        <w:t>3-4 года)</w:t>
      </w:r>
    </w:p>
    <w:p w:rsidR="00CE735C" w:rsidRPr="00C47EFC" w:rsidRDefault="00DB71DE" w:rsidP="00DB71DE">
      <w:pPr>
        <w:pStyle w:val="Default"/>
        <w:ind w:firstLine="567"/>
        <w:jc w:val="both"/>
      </w:pPr>
      <w:r>
        <w:t>С</w:t>
      </w:r>
      <w:r w:rsidR="00CE735C" w:rsidRPr="00C47EFC">
        <w:t xml:space="preserve">редняя группа (4-5 лет) </w:t>
      </w:r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t xml:space="preserve">Старшая группа (5-6 лет) </w:t>
      </w:r>
    </w:p>
    <w:p w:rsidR="00CE735C" w:rsidRDefault="00CE735C" w:rsidP="00DB71DE">
      <w:pPr>
        <w:pStyle w:val="Default"/>
        <w:ind w:firstLine="567"/>
        <w:jc w:val="both"/>
      </w:pPr>
      <w:r w:rsidRPr="00C47EFC">
        <w:t xml:space="preserve">Подготовительная к школе группа (6-7 лет) </w:t>
      </w:r>
    </w:p>
    <w:p w:rsidR="00E16854" w:rsidRPr="00C47EFC" w:rsidRDefault="00E16854" w:rsidP="00DB71DE">
      <w:pPr>
        <w:pStyle w:val="Default"/>
        <w:ind w:firstLine="567"/>
        <w:jc w:val="both"/>
      </w:pPr>
    </w:p>
    <w:p w:rsidR="00CE735C" w:rsidRPr="00C47EFC" w:rsidRDefault="00CE735C" w:rsidP="00DB71DE">
      <w:pPr>
        <w:pStyle w:val="Default"/>
        <w:ind w:left="709" w:firstLine="567"/>
        <w:jc w:val="both"/>
      </w:pPr>
    </w:p>
    <w:p w:rsidR="003452F5" w:rsidRDefault="003452F5" w:rsidP="00DB7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C99" w:rsidRDefault="00E75C99" w:rsidP="00DB7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C99" w:rsidRDefault="00E75C99" w:rsidP="00DB7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100" w:rsidRPr="00C47EFC" w:rsidRDefault="00CE735C" w:rsidP="00DB7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FC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  <w:r w:rsidR="00C47EFC">
        <w:rPr>
          <w:rFonts w:ascii="Times New Roman" w:hAnsi="Times New Roman" w:cs="Times New Roman"/>
          <w:sz w:val="24"/>
          <w:szCs w:val="24"/>
        </w:rPr>
        <w:t xml:space="preserve"> разработан на основе </w:t>
      </w:r>
      <w:r w:rsidR="00C47EFC" w:rsidRPr="003452F5">
        <w:rPr>
          <w:rFonts w:ascii="Times New Roman" w:hAnsi="Times New Roman" w:cs="Times New Roman"/>
          <w:b/>
          <w:sz w:val="24"/>
          <w:szCs w:val="24"/>
        </w:rPr>
        <w:t>О</w:t>
      </w:r>
      <w:r w:rsidRPr="003452F5">
        <w:rPr>
          <w:rFonts w:ascii="Times New Roman" w:hAnsi="Times New Roman" w:cs="Times New Roman"/>
          <w:b/>
          <w:sz w:val="24"/>
          <w:szCs w:val="24"/>
        </w:rPr>
        <w:t>бразовательной пр</w:t>
      </w:r>
      <w:r w:rsidR="00C47EFC" w:rsidRPr="003452F5">
        <w:rPr>
          <w:rFonts w:ascii="Times New Roman" w:hAnsi="Times New Roman" w:cs="Times New Roman"/>
          <w:b/>
          <w:sz w:val="24"/>
          <w:szCs w:val="24"/>
        </w:rPr>
        <w:t>ограммы дошкольного образования</w:t>
      </w:r>
      <w:r w:rsidRPr="003452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7EFC" w:rsidRPr="003452F5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3452F5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 здоровья</w:t>
      </w:r>
      <w:r w:rsidRPr="00C47EFC">
        <w:rPr>
          <w:rFonts w:ascii="Times New Roman" w:hAnsi="Times New Roman" w:cs="Times New Roman"/>
          <w:sz w:val="24"/>
          <w:szCs w:val="24"/>
        </w:rPr>
        <w:t>.</w:t>
      </w:r>
    </w:p>
    <w:p w:rsidR="00CE735C" w:rsidRPr="003452F5" w:rsidRDefault="003452F5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090">
        <w:rPr>
          <w:rFonts w:ascii="Times New Roman" w:hAnsi="Times New Roman"/>
          <w:b/>
          <w:sz w:val="24"/>
          <w:szCs w:val="24"/>
        </w:rPr>
        <w:t>Цель программы</w:t>
      </w:r>
      <w:r w:rsidRPr="007B1090">
        <w:rPr>
          <w:rFonts w:ascii="Times New Roman" w:hAnsi="Times New Roman"/>
          <w:sz w:val="24"/>
          <w:szCs w:val="24"/>
        </w:rPr>
        <w:t xml:space="preserve"> - </w:t>
      </w:r>
      <w:r w:rsidRPr="007B1090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</w:t>
      </w:r>
      <w:r w:rsidRPr="007B1090">
        <w:rPr>
          <w:rFonts w:ascii="Times New Roman" w:hAnsi="Times New Roman"/>
          <w:sz w:val="24"/>
          <w:szCs w:val="24"/>
        </w:rPr>
        <w:t xml:space="preserve"> получения качественного образования, разностороннего развития с учетом возрастных и индивидуальных особенностей и особых образовательных потребностей, формирование предпосылок учебной деятельности, обеспечение необходимой коррекции.  </w:t>
      </w:r>
    </w:p>
    <w:p w:rsidR="00C47EFC" w:rsidRPr="00C47EFC" w:rsidRDefault="00C47EFC" w:rsidP="00DB7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rPr>
          <w:b/>
          <w:bCs/>
        </w:rPr>
        <w:t xml:space="preserve">Учебный план, разработан в соответствии с основными принципами дошкольного образования: 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ребёнком детства (дошкольный возраст), обогащения (амплификации) детского развития;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индивидуализация дошкольного образования </w:t>
      </w:r>
      <w:r w:rsidRPr="007B1090">
        <w:rPr>
          <w:rFonts w:ascii="Times New Roman" w:hAnsi="Times New Roman"/>
          <w:spacing w:val="-2"/>
          <w:sz w:val="24"/>
          <w:szCs w:val="24"/>
        </w:rPr>
        <w:t>(</w:t>
      </w: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  <w:r w:rsidRPr="007B1090">
        <w:rPr>
          <w:rFonts w:ascii="Times New Roman" w:hAnsi="Times New Roman"/>
          <w:spacing w:val="-2"/>
          <w:sz w:val="24"/>
          <w:szCs w:val="24"/>
        </w:rPr>
        <w:t>)</w:t>
      </w: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семьей;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>возрастная адекватность (соответствия условий, требований, форм, методов и видов деятельности возрасту и особенностям развития);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eastAsia="Times New Roman" w:hAnsi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3452F5" w:rsidRPr="006177B4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hAnsi="Times New Roman"/>
          <w:sz w:val="24"/>
          <w:szCs w:val="24"/>
        </w:rPr>
        <w:t>построение образовательного процесса с учетом принципа интеграции образовательных областей;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090"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Pr="007B1090">
        <w:rPr>
          <w:rFonts w:ascii="Times New Roman" w:hAnsi="Times New Roman"/>
          <w:iCs/>
          <w:sz w:val="24"/>
          <w:szCs w:val="24"/>
          <w:lang w:eastAsia="ru-RU"/>
        </w:rPr>
        <w:t xml:space="preserve">проблемного образования </w:t>
      </w:r>
      <w:r w:rsidRPr="007B1090">
        <w:rPr>
          <w:rFonts w:ascii="Times New Roman" w:hAnsi="Times New Roman"/>
          <w:i/>
          <w:iCs/>
          <w:sz w:val="24"/>
          <w:szCs w:val="24"/>
          <w:lang w:eastAsia="ru-RU"/>
        </w:rPr>
        <w:t>(создание ситуаций для</w:t>
      </w:r>
      <w:r w:rsidRPr="007B1090">
        <w:rPr>
          <w:rFonts w:ascii="Times New Roman" w:hAnsi="Times New Roman"/>
          <w:sz w:val="24"/>
          <w:szCs w:val="24"/>
          <w:lang w:eastAsia="ru-RU"/>
        </w:rPr>
        <w:t xml:space="preserve"> решения задачи, поиска ответа на вопрос или разрешение спора, характеризующейся преодолением детьми определённых трудностей);</w:t>
      </w:r>
    </w:p>
    <w:p w:rsidR="003452F5" w:rsidRPr="007B1090" w:rsidRDefault="003452F5" w:rsidP="00DB71D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090">
        <w:rPr>
          <w:rFonts w:ascii="Times New Roman" w:hAnsi="Times New Roman"/>
          <w:sz w:val="24"/>
          <w:szCs w:val="24"/>
          <w:lang w:eastAsia="ru-RU"/>
        </w:rPr>
        <w:t xml:space="preserve">принцип </w:t>
      </w:r>
      <w:r w:rsidRPr="007B109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ситуативности </w:t>
      </w:r>
      <w:r w:rsidR="00DB71DE">
        <w:rPr>
          <w:rFonts w:ascii="Times New Roman" w:hAnsi="Times New Roman"/>
          <w:sz w:val="24"/>
          <w:szCs w:val="24"/>
          <w:lang w:eastAsia="ru-RU"/>
        </w:rPr>
        <w:t>(</w:t>
      </w:r>
      <w:r w:rsidRPr="007B1090">
        <w:rPr>
          <w:rFonts w:ascii="Times New Roman" w:hAnsi="Times New Roman"/>
          <w:sz w:val="24"/>
          <w:szCs w:val="24"/>
          <w:lang w:eastAsia="ru-RU"/>
        </w:rPr>
        <w:t>учёт интересов и потребностей детей при осуществлении образовательного процесса, использование педагогами реальной ситуации или   условий осуществления образовательного процесса для   решения задач психолого-педагогической работы);</w:t>
      </w:r>
    </w:p>
    <w:p w:rsidR="003452F5" w:rsidRPr="009E4805" w:rsidRDefault="003452F5" w:rsidP="00DB71D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1090">
        <w:rPr>
          <w:rFonts w:ascii="Times New Roman" w:hAnsi="Times New Roman"/>
          <w:sz w:val="24"/>
          <w:szCs w:val="24"/>
        </w:rPr>
        <w:t>комплексно-тематический принцип постр</w:t>
      </w:r>
      <w:r>
        <w:rPr>
          <w:rFonts w:ascii="Times New Roman" w:hAnsi="Times New Roman"/>
          <w:sz w:val="24"/>
          <w:szCs w:val="24"/>
        </w:rPr>
        <w:t>оения образовательного процесса;</w:t>
      </w:r>
    </w:p>
    <w:p w:rsidR="003452F5" w:rsidRPr="009E4805" w:rsidRDefault="003452F5" w:rsidP="00DB71D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8B9">
        <w:rPr>
          <w:rFonts w:ascii="Times New Roman" w:hAnsi="Times New Roman"/>
          <w:sz w:val="24"/>
          <w:szCs w:val="24"/>
        </w:rPr>
        <w:t>сетевое взаимодействие с различными организациями социализации, образования, охраны здоровья и другими партнерами для обогащения социальног</w:t>
      </w:r>
      <w:r>
        <w:rPr>
          <w:rFonts w:ascii="Times New Roman" w:hAnsi="Times New Roman"/>
          <w:sz w:val="24"/>
          <w:szCs w:val="24"/>
        </w:rPr>
        <w:t>о и/или культурного опыта детей.</w:t>
      </w:r>
    </w:p>
    <w:p w:rsidR="00C47EFC" w:rsidRPr="00C47EFC" w:rsidRDefault="00C47EFC" w:rsidP="00DB71DE">
      <w:pPr>
        <w:pStyle w:val="Default"/>
        <w:ind w:firstLine="567"/>
        <w:jc w:val="both"/>
      </w:pPr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rPr>
          <w:b/>
          <w:bCs/>
        </w:rPr>
        <w:t xml:space="preserve">Учебный план учитывает: </w:t>
      </w:r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t xml:space="preserve"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t xml:space="preserve">2) возможности освоения ребенком Программы на разных этапах ее реализации. </w:t>
      </w:r>
    </w:p>
    <w:p w:rsidR="00C47EFC" w:rsidRDefault="00C47EFC" w:rsidP="00DB71DE">
      <w:pPr>
        <w:pStyle w:val="Default"/>
        <w:ind w:firstLine="567"/>
        <w:jc w:val="both"/>
      </w:pPr>
    </w:p>
    <w:p w:rsidR="00CE735C" w:rsidRDefault="00CE735C" w:rsidP="00DB71DE">
      <w:pPr>
        <w:pStyle w:val="Default"/>
        <w:ind w:firstLine="567"/>
        <w:jc w:val="both"/>
      </w:pPr>
      <w:r w:rsidRPr="00C47EFC">
        <w:t xml:space="preserve">Учебный план направлен на реализацию следующих </w:t>
      </w:r>
      <w:r w:rsidRPr="00C47EFC">
        <w:rPr>
          <w:b/>
          <w:bCs/>
        </w:rPr>
        <w:t xml:space="preserve">направлений развития и образования детей </w:t>
      </w:r>
      <w:r w:rsidRPr="00C47EFC">
        <w:t xml:space="preserve">(образовательных областей): </w:t>
      </w:r>
    </w:p>
    <w:p w:rsidR="003452F5" w:rsidRPr="00C47EFC" w:rsidRDefault="003452F5" w:rsidP="00DB71DE">
      <w:pPr>
        <w:pStyle w:val="Default"/>
        <w:ind w:firstLine="567"/>
        <w:jc w:val="both"/>
      </w:pPr>
    </w:p>
    <w:p w:rsidR="00CE735C" w:rsidRPr="00C47EFC" w:rsidRDefault="00CE735C" w:rsidP="00DB71DE">
      <w:pPr>
        <w:pStyle w:val="Default"/>
        <w:numPr>
          <w:ilvl w:val="0"/>
          <w:numId w:val="15"/>
        </w:numPr>
        <w:ind w:firstLine="567"/>
        <w:jc w:val="both"/>
      </w:pPr>
      <w:r w:rsidRPr="00C47EFC">
        <w:t xml:space="preserve">социально-коммуникативное развитие; </w:t>
      </w:r>
    </w:p>
    <w:p w:rsidR="00CE735C" w:rsidRPr="00C47EFC" w:rsidRDefault="00CE735C" w:rsidP="00DB71DE">
      <w:pPr>
        <w:pStyle w:val="Default"/>
        <w:numPr>
          <w:ilvl w:val="0"/>
          <w:numId w:val="15"/>
        </w:numPr>
        <w:ind w:firstLine="567"/>
        <w:jc w:val="both"/>
      </w:pPr>
      <w:r w:rsidRPr="00C47EFC">
        <w:t xml:space="preserve">познавательное развитие; </w:t>
      </w:r>
    </w:p>
    <w:p w:rsidR="00CE735C" w:rsidRPr="00C47EFC" w:rsidRDefault="00CE735C" w:rsidP="00DB71DE">
      <w:pPr>
        <w:pStyle w:val="Default"/>
        <w:numPr>
          <w:ilvl w:val="0"/>
          <w:numId w:val="15"/>
        </w:numPr>
        <w:ind w:firstLine="567"/>
        <w:jc w:val="both"/>
      </w:pPr>
      <w:r w:rsidRPr="00C47EFC">
        <w:t xml:space="preserve">речевое развитие; </w:t>
      </w:r>
    </w:p>
    <w:p w:rsidR="00CE735C" w:rsidRPr="00C47EFC" w:rsidRDefault="00CE735C" w:rsidP="00DB71DE">
      <w:pPr>
        <w:pStyle w:val="Default"/>
        <w:numPr>
          <w:ilvl w:val="0"/>
          <w:numId w:val="15"/>
        </w:numPr>
        <w:ind w:firstLine="567"/>
        <w:jc w:val="both"/>
      </w:pPr>
      <w:r w:rsidRPr="00C47EFC">
        <w:lastRenderedPageBreak/>
        <w:t xml:space="preserve">художественно-эстетическое развитие; </w:t>
      </w:r>
    </w:p>
    <w:p w:rsidR="00CE735C" w:rsidRPr="00C47EFC" w:rsidRDefault="00CE735C" w:rsidP="00DB71DE">
      <w:pPr>
        <w:pStyle w:val="Default"/>
        <w:numPr>
          <w:ilvl w:val="0"/>
          <w:numId w:val="15"/>
        </w:numPr>
        <w:ind w:firstLine="567"/>
        <w:jc w:val="both"/>
      </w:pPr>
      <w:r w:rsidRPr="00C47EFC">
        <w:t xml:space="preserve">физическое развитие. </w:t>
      </w:r>
    </w:p>
    <w:p w:rsidR="00CE735C" w:rsidRPr="00C47EFC" w:rsidRDefault="00CE735C" w:rsidP="00DB71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rPr>
          <w:b/>
          <w:bCs/>
        </w:rPr>
        <w:t xml:space="preserve">Социально-коммуникативное развитие </w:t>
      </w:r>
      <w:r w:rsidRPr="00C47EFC"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C47EFC">
        <w:t>со</w:t>
      </w:r>
      <w:proofErr w:type="gramEnd"/>
      <w:r w:rsidRPr="00C47EFC">
        <w:t xml:space="preserve"> взрослыми и сверстниками; становление самостоятельности, целенаправленности и </w:t>
      </w:r>
      <w:proofErr w:type="spellStart"/>
      <w:r w:rsidRPr="00C47EFC">
        <w:t>саморегуляции</w:t>
      </w:r>
      <w:proofErr w:type="spellEnd"/>
      <w:r w:rsidRPr="00C47EFC">
        <w:t xml:space="preserve"> собственных действий; развитие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</w:t>
      </w:r>
      <w:proofErr w:type="spellStart"/>
      <w:r w:rsidRPr="00C47EFC">
        <w:t>своейсемье</w:t>
      </w:r>
      <w:proofErr w:type="spellEnd"/>
      <w:r w:rsidRPr="00C47EFC">
        <w:t xml:space="preserve">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3452F5" w:rsidRDefault="003452F5" w:rsidP="00DB71DE">
      <w:pPr>
        <w:pStyle w:val="Default"/>
        <w:ind w:firstLine="567"/>
        <w:jc w:val="both"/>
        <w:rPr>
          <w:b/>
          <w:bCs/>
        </w:rPr>
      </w:pPr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rPr>
          <w:b/>
          <w:bCs/>
        </w:rPr>
        <w:t xml:space="preserve">Познавательное развитие </w:t>
      </w:r>
      <w:r w:rsidRPr="00C47EFC">
        <w:t xml:space="preserve">направлено на развитие интересов детей, любознательности и </w:t>
      </w:r>
    </w:p>
    <w:p w:rsidR="00CE735C" w:rsidRPr="00C47EFC" w:rsidRDefault="00CE735C" w:rsidP="00DB71DE">
      <w:pPr>
        <w:pStyle w:val="Default"/>
        <w:ind w:firstLine="567"/>
        <w:jc w:val="both"/>
      </w:pPr>
      <w:proofErr w:type="gramStart"/>
      <w:r w:rsidRPr="00C47EFC">
        <w:t xml:space="preserve">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gramEnd"/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t xml:space="preserve">социокультурных </w:t>
      </w:r>
      <w:proofErr w:type="gramStart"/>
      <w:r w:rsidRPr="00C47EFC">
        <w:t>ценностях</w:t>
      </w:r>
      <w:proofErr w:type="gramEnd"/>
      <w:r w:rsidRPr="00C47EFC">
        <w:t xml:space="preserve">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3452F5" w:rsidRDefault="003452F5" w:rsidP="00DB71DE">
      <w:pPr>
        <w:pStyle w:val="Default"/>
        <w:ind w:firstLine="567"/>
        <w:jc w:val="both"/>
        <w:rPr>
          <w:b/>
          <w:bCs/>
        </w:rPr>
      </w:pPr>
    </w:p>
    <w:p w:rsidR="00CE735C" w:rsidRPr="00C47EFC" w:rsidRDefault="00CE735C" w:rsidP="00DB71DE">
      <w:pPr>
        <w:pStyle w:val="Default"/>
        <w:ind w:firstLine="567"/>
        <w:jc w:val="both"/>
      </w:pPr>
      <w:proofErr w:type="gramStart"/>
      <w:r w:rsidRPr="00C47EFC">
        <w:rPr>
          <w:b/>
          <w:bCs/>
        </w:rPr>
        <w:t xml:space="preserve">Речевое развитие </w:t>
      </w:r>
      <w:r w:rsidRPr="00C47EFC"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3452F5" w:rsidRDefault="003452F5" w:rsidP="00DB71DE">
      <w:pPr>
        <w:pStyle w:val="Default"/>
        <w:ind w:firstLine="567"/>
        <w:jc w:val="both"/>
        <w:rPr>
          <w:b/>
          <w:bCs/>
        </w:rPr>
      </w:pPr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rPr>
          <w:b/>
          <w:bCs/>
        </w:rPr>
        <w:t xml:space="preserve">Художественно-эстетическое развитие </w:t>
      </w:r>
      <w:r w:rsidRPr="00C47EFC"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3452F5" w:rsidRDefault="003452F5" w:rsidP="00DB71DE">
      <w:pPr>
        <w:pStyle w:val="Default"/>
        <w:ind w:firstLine="567"/>
        <w:jc w:val="both"/>
        <w:rPr>
          <w:b/>
          <w:bCs/>
        </w:rPr>
      </w:pPr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rPr>
          <w:b/>
          <w:bCs/>
        </w:rPr>
        <w:t xml:space="preserve">Физическое развитие </w:t>
      </w:r>
      <w:r w:rsidRPr="00C47EFC"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47EFC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</w:t>
      </w:r>
      <w:proofErr w:type="gramEnd"/>
    </w:p>
    <w:p w:rsidR="00CE735C" w:rsidRPr="00C47EFC" w:rsidRDefault="00CE735C" w:rsidP="00DB71DE">
      <w:pPr>
        <w:pStyle w:val="Default"/>
        <w:ind w:firstLine="567"/>
        <w:jc w:val="both"/>
      </w:pPr>
      <w:r w:rsidRPr="00C47EFC">
        <w:t xml:space="preserve">о некоторых видах спорта, овладение подвижными играми с правилами; становление целенаправленности и </w:t>
      </w:r>
      <w:proofErr w:type="spellStart"/>
      <w:r w:rsidRPr="00C47EFC">
        <w:t>саморегуляции</w:t>
      </w:r>
      <w:proofErr w:type="spellEnd"/>
      <w:r w:rsidRPr="00C47EFC"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3452F5" w:rsidRDefault="003452F5" w:rsidP="00DB71DE">
      <w:pPr>
        <w:pStyle w:val="Default"/>
        <w:ind w:firstLine="567"/>
        <w:jc w:val="both"/>
      </w:pPr>
    </w:p>
    <w:p w:rsidR="00CE735C" w:rsidRPr="006A2A25" w:rsidRDefault="00CE735C" w:rsidP="006A2A25">
      <w:pPr>
        <w:pStyle w:val="Default"/>
        <w:ind w:firstLine="567"/>
        <w:jc w:val="both"/>
      </w:pPr>
      <w:r w:rsidRPr="00C47EFC"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</w:t>
      </w:r>
      <w:r w:rsidRPr="003452F5">
        <w:rPr>
          <w:b/>
        </w:rPr>
        <w:t xml:space="preserve">в различных видах деятельности: </w:t>
      </w:r>
    </w:p>
    <w:p w:rsidR="00CE735C" w:rsidRPr="00C47EFC" w:rsidRDefault="00CE735C" w:rsidP="00DB71DE">
      <w:pPr>
        <w:pStyle w:val="Default"/>
        <w:numPr>
          <w:ilvl w:val="0"/>
          <w:numId w:val="16"/>
        </w:numPr>
        <w:ind w:firstLine="567"/>
        <w:jc w:val="both"/>
      </w:pPr>
      <w:proofErr w:type="gramStart"/>
      <w:r w:rsidRPr="00C47EFC">
        <w:rPr>
          <w:b/>
          <w:bCs/>
          <w:i/>
          <w:iCs/>
        </w:rPr>
        <w:t>игровая</w:t>
      </w:r>
      <w:proofErr w:type="gramEnd"/>
      <w:r w:rsidRPr="00C47EFC">
        <w:rPr>
          <w:b/>
          <w:bCs/>
          <w:i/>
          <w:iCs/>
        </w:rPr>
        <w:t xml:space="preserve">, </w:t>
      </w:r>
      <w:r w:rsidRPr="00C47EFC">
        <w:t xml:space="preserve">включая сюжетно-ролевую игру, игру с правилами и другие виды игры, </w:t>
      </w:r>
    </w:p>
    <w:p w:rsidR="00CE735C" w:rsidRPr="00C47EFC" w:rsidRDefault="00CE735C" w:rsidP="00DB71DE">
      <w:pPr>
        <w:pStyle w:val="Default"/>
        <w:numPr>
          <w:ilvl w:val="0"/>
          <w:numId w:val="16"/>
        </w:numPr>
        <w:ind w:firstLine="567"/>
        <w:jc w:val="both"/>
      </w:pPr>
      <w:r w:rsidRPr="00C47EFC">
        <w:rPr>
          <w:b/>
          <w:bCs/>
          <w:i/>
          <w:iCs/>
        </w:rPr>
        <w:t xml:space="preserve">коммуникативная </w:t>
      </w:r>
      <w:r w:rsidRPr="00C47EFC">
        <w:t xml:space="preserve">(общение и взаимодействие </w:t>
      </w:r>
      <w:proofErr w:type="gramStart"/>
      <w:r w:rsidRPr="00C47EFC">
        <w:t>со</w:t>
      </w:r>
      <w:proofErr w:type="gramEnd"/>
      <w:r w:rsidRPr="00C47EFC">
        <w:t xml:space="preserve"> взрослыми и сверстниками), </w:t>
      </w:r>
    </w:p>
    <w:p w:rsidR="00CE735C" w:rsidRPr="00C47EFC" w:rsidRDefault="00CE735C" w:rsidP="00DB71DE">
      <w:pPr>
        <w:pStyle w:val="Default"/>
        <w:numPr>
          <w:ilvl w:val="0"/>
          <w:numId w:val="16"/>
        </w:numPr>
        <w:ind w:firstLine="567"/>
        <w:jc w:val="both"/>
      </w:pPr>
      <w:proofErr w:type="gramStart"/>
      <w:r w:rsidRPr="00C47EFC">
        <w:rPr>
          <w:b/>
          <w:bCs/>
          <w:i/>
          <w:iCs/>
        </w:rPr>
        <w:t>познавательно-исследовательская</w:t>
      </w:r>
      <w:proofErr w:type="gramEnd"/>
      <w:r w:rsidRPr="00C47EFC">
        <w:rPr>
          <w:b/>
          <w:bCs/>
          <w:i/>
          <w:iCs/>
        </w:rPr>
        <w:t xml:space="preserve"> </w:t>
      </w:r>
      <w:r w:rsidRPr="00C47EFC">
        <w:t xml:space="preserve">(исследования объектов окружающего мира и экспериментирования с ними), </w:t>
      </w:r>
    </w:p>
    <w:p w:rsidR="00CE735C" w:rsidRPr="003452F5" w:rsidRDefault="00CE735C" w:rsidP="00DB71DE">
      <w:pPr>
        <w:pStyle w:val="Default"/>
        <w:numPr>
          <w:ilvl w:val="0"/>
          <w:numId w:val="16"/>
        </w:numPr>
        <w:ind w:firstLine="567"/>
        <w:jc w:val="both"/>
      </w:pPr>
      <w:r w:rsidRPr="00C47EFC">
        <w:rPr>
          <w:b/>
          <w:bCs/>
          <w:i/>
          <w:iCs/>
        </w:rPr>
        <w:t>восприятие художественной литературы и фольклора,</w:t>
      </w:r>
    </w:p>
    <w:p w:rsidR="00CE735C" w:rsidRPr="003452F5" w:rsidRDefault="00CE735C" w:rsidP="00DB71DE">
      <w:pPr>
        <w:pStyle w:val="a3"/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452F5">
        <w:rPr>
          <w:b/>
          <w:bCs/>
          <w:i/>
          <w:iCs/>
          <w:color w:val="000000"/>
        </w:rPr>
        <w:t xml:space="preserve">самообслуживание и элементарный бытовой труд </w:t>
      </w:r>
      <w:r w:rsidRPr="003452F5">
        <w:rPr>
          <w:color w:val="000000"/>
        </w:rPr>
        <w:t xml:space="preserve">(в помещении и на улице), </w:t>
      </w:r>
      <w:r w:rsidRPr="003452F5">
        <w:rPr>
          <w:b/>
          <w:bCs/>
          <w:i/>
          <w:iCs/>
          <w:color w:val="000000"/>
        </w:rPr>
        <w:t>конструирование из разного материала</w:t>
      </w:r>
      <w:r w:rsidRPr="003452F5">
        <w:rPr>
          <w:color w:val="000000"/>
        </w:rPr>
        <w:t>, включая конструкторы, модули, бумагу, природный и иной материал</w:t>
      </w:r>
      <w:r w:rsidRPr="003452F5">
        <w:rPr>
          <w:b/>
          <w:bCs/>
          <w:i/>
          <w:iCs/>
          <w:color w:val="000000"/>
        </w:rPr>
        <w:t xml:space="preserve">, </w:t>
      </w:r>
    </w:p>
    <w:p w:rsidR="00CE735C" w:rsidRPr="003452F5" w:rsidRDefault="00CE735C" w:rsidP="00DB71DE">
      <w:pPr>
        <w:pStyle w:val="a3"/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452F5">
        <w:rPr>
          <w:b/>
          <w:bCs/>
          <w:i/>
          <w:iCs/>
          <w:color w:val="000000"/>
        </w:rPr>
        <w:t xml:space="preserve">изобразительная </w:t>
      </w:r>
      <w:r w:rsidRPr="003452F5">
        <w:rPr>
          <w:color w:val="000000"/>
        </w:rPr>
        <w:t xml:space="preserve">(рисование, лепка, аппликация), </w:t>
      </w:r>
    </w:p>
    <w:p w:rsidR="00CE735C" w:rsidRPr="003452F5" w:rsidRDefault="00CE735C" w:rsidP="00DB71DE">
      <w:pPr>
        <w:pStyle w:val="a3"/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452F5">
        <w:rPr>
          <w:b/>
          <w:bCs/>
          <w:i/>
          <w:iCs/>
          <w:color w:val="000000"/>
        </w:rPr>
        <w:t>музыкальная</w:t>
      </w:r>
      <w:proofErr w:type="gramEnd"/>
      <w:r w:rsidRPr="003452F5">
        <w:rPr>
          <w:b/>
          <w:bCs/>
          <w:i/>
          <w:iCs/>
          <w:color w:val="000000"/>
        </w:rPr>
        <w:t xml:space="preserve"> </w:t>
      </w:r>
      <w:r w:rsidRPr="003452F5">
        <w:rPr>
          <w:color w:val="000000"/>
        </w:rPr>
        <w:t xml:space="preserve">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</w:p>
    <w:p w:rsidR="00CE735C" w:rsidRPr="003452F5" w:rsidRDefault="00CE735C" w:rsidP="00DB71DE">
      <w:pPr>
        <w:pStyle w:val="a3"/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452F5">
        <w:rPr>
          <w:b/>
          <w:bCs/>
          <w:i/>
          <w:iCs/>
          <w:color w:val="000000"/>
        </w:rPr>
        <w:t>двигательная</w:t>
      </w:r>
      <w:proofErr w:type="gramEnd"/>
      <w:r w:rsidRPr="003452F5">
        <w:rPr>
          <w:b/>
          <w:bCs/>
          <w:i/>
          <w:iCs/>
          <w:color w:val="000000"/>
        </w:rPr>
        <w:t xml:space="preserve"> </w:t>
      </w:r>
      <w:r w:rsidRPr="003452F5">
        <w:rPr>
          <w:color w:val="000000"/>
        </w:rPr>
        <w:t xml:space="preserve">(овладение основными движениями) формы активности ребенка. </w:t>
      </w:r>
    </w:p>
    <w:p w:rsidR="003452F5" w:rsidRDefault="003452F5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5C" w:rsidRPr="00C47EFC" w:rsidRDefault="00CE735C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FC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деятельности обеспечивает развитие детей одновременно в разных областях</w:t>
      </w:r>
      <w:proofErr w:type="gramStart"/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3452F5" w:rsidRDefault="003452F5" w:rsidP="00DB71D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5C" w:rsidRDefault="00CE735C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FC">
        <w:rPr>
          <w:rFonts w:ascii="Times New Roman" w:hAnsi="Times New Roman" w:cs="Times New Roman"/>
          <w:color w:val="000000"/>
          <w:sz w:val="24"/>
          <w:szCs w:val="24"/>
        </w:rPr>
        <w:t>Приоритетным направлением работы детского сада является</w:t>
      </w:r>
      <w:r w:rsidR="003452F5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 и укрепление </w:t>
      </w:r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и психического здоровья, обеспечение эмоционального благополучия каждого ребенка, осуществление оздоровления и необходимой коррекции развития детей с ограниченными возможностями здоровья. </w:t>
      </w:r>
    </w:p>
    <w:p w:rsidR="003452F5" w:rsidRPr="00C47EFC" w:rsidRDefault="003452F5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5C" w:rsidRDefault="00CE735C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программы в ДОУ осваиваются </w:t>
      </w:r>
      <w:r w:rsidR="003452F5">
        <w:rPr>
          <w:rFonts w:ascii="Times New Roman" w:hAnsi="Times New Roman" w:cs="Times New Roman"/>
          <w:color w:val="000000"/>
          <w:sz w:val="24"/>
          <w:szCs w:val="24"/>
        </w:rPr>
        <w:t xml:space="preserve">на русском языке, </w:t>
      </w:r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очно, через следующие формы организации деятельности ребенка: </w:t>
      </w:r>
    </w:p>
    <w:p w:rsidR="003452F5" w:rsidRPr="00C47EFC" w:rsidRDefault="003452F5" w:rsidP="00DB71D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5C" w:rsidRPr="003452F5" w:rsidRDefault="00CE735C" w:rsidP="00DB71DE">
      <w:pPr>
        <w:pStyle w:val="a3"/>
        <w:numPr>
          <w:ilvl w:val="0"/>
          <w:numId w:val="20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452F5">
        <w:rPr>
          <w:color w:val="000000"/>
        </w:rPr>
        <w:t xml:space="preserve">совместная деятельность взрослого и ребёнка; </w:t>
      </w:r>
    </w:p>
    <w:p w:rsidR="00CE735C" w:rsidRPr="003452F5" w:rsidRDefault="00CE735C" w:rsidP="00DB71DE">
      <w:pPr>
        <w:pStyle w:val="a3"/>
        <w:numPr>
          <w:ilvl w:val="0"/>
          <w:numId w:val="20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452F5">
        <w:rPr>
          <w:color w:val="000000"/>
        </w:rPr>
        <w:t xml:space="preserve">самостоятельная деятельность детей </w:t>
      </w:r>
    </w:p>
    <w:p w:rsidR="00CE735C" w:rsidRPr="00C47EFC" w:rsidRDefault="00CE735C" w:rsidP="00DB71D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5C" w:rsidRPr="00C47EFC" w:rsidRDefault="00CE735C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образовательных задач через совместную деятельности взрослого и детей – осуществляется как в виде </w:t>
      </w:r>
      <w:r w:rsidR="00084B24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непрерывной </w:t>
      </w:r>
      <w:r w:rsidRPr="003452F5">
        <w:rPr>
          <w:rFonts w:ascii="Times New Roman" w:hAnsi="Times New Roman" w:cs="Times New Roman"/>
          <w:b/>
          <w:color w:val="000000"/>
          <w:sz w:val="24"/>
          <w:szCs w:val="24"/>
        </w:rPr>
        <w:t>непосредственно образовательной деятельности</w:t>
      </w:r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 (не сопряженной с одновременным выполнением педагогами функций по присмотру и уходу за детьми)</w:t>
      </w:r>
      <w:proofErr w:type="gramStart"/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 так и в виде </w:t>
      </w:r>
      <w:r w:rsidRPr="003452F5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образовательной деятельности</w:t>
      </w:r>
      <w:r w:rsidRPr="003452F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r w:rsidRPr="003452F5">
        <w:rPr>
          <w:rFonts w:ascii="Times New Roman" w:hAnsi="Times New Roman" w:cs="Times New Roman"/>
          <w:b/>
          <w:color w:val="000000"/>
          <w:sz w:val="24"/>
          <w:szCs w:val="24"/>
        </w:rPr>
        <w:t>осуществляемой в ходе режимных моментов</w:t>
      </w:r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3452F5" w:rsidRDefault="003452F5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5C" w:rsidRPr="00C47EFC" w:rsidRDefault="00CE735C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FC">
        <w:rPr>
          <w:rFonts w:ascii="Times New Roman" w:hAnsi="Times New Roman" w:cs="Times New Roman"/>
          <w:color w:val="000000"/>
          <w:sz w:val="24"/>
          <w:szCs w:val="24"/>
        </w:rPr>
        <w:t>Объём образовательной деятельности взрослого и детей</w:t>
      </w:r>
      <w:proofErr w:type="gramStart"/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осуществляемый в ходе режимных моментов, и время на самостоятельную деятельность детей ,определены в режиме дня . </w:t>
      </w:r>
    </w:p>
    <w:p w:rsidR="003452F5" w:rsidRDefault="003452F5" w:rsidP="00DB71D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5C" w:rsidRDefault="00CE735C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 (СанПиН 2.4.1.3049-13): </w:t>
      </w:r>
    </w:p>
    <w:p w:rsidR="003452F5" w:rsidRPr="00C47EFC" w:rsidRDefault="003452F5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5C" w:rsidRDefault="00CE735C" w:rsidP="00DB71D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непрерывной непосредственно образовательной деятельности: </w:t>
      </w:r>
    </w:p>
    <w:p w:rsidR="00084B24" w:rsidRPr="00084B24" w:rsidRDefault="00084B24" w:rsidP="00DB71DE">
      <w:pPr>
        <w:pStyle w:val="a3"/>
        <w:numPr>
          <w:ilvl w:val="0"/>
          <w:numId w:val="23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для детей от 2 до 3 лет </w:t>
      </w:r>
      <w:proofErr w:type="gramStart"/>
      <w:r>
        <w:rPr>
          <w:color w:val="000000"/>
        </w:rPr>
        <w:t>–н</w:t>
      </w:r>
      <w:proofErr w:type="gramEnd"/>
      <w:r>
        <w:rPr>
          <w:color w:val="000000"/>
        </w:rPr>
        <w:t>е более 10 минут,</w:t>
      </w:r>
    </w:p>
    <w:p w:rsidR="00CE735C" w:rsidRPr="003452F5" w:rsidRDefault="00CE735C" w:rsidP="00DB71DE">
      <w:pPr>
        <w:pStyle w:val="a3"/>
        <w:numPr>
          <w:ilvl w:val="0"/>
          <w:numId w:val="21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452F5">
        <w:rPr>
          <w:color w:val="000000"/>
        </w:rPr>
        <w:t xml:space="preserve">для детей от 3 до 4 лет – не более 15 минут, </w:t>
      </w:r>
    </w:p>
    <w:p w:rsidR="00CE735C" w:rsidRPr="003452F5" w:rsidRDefault="00CE735C" w:rsidP="00DB71DE">
      <w:pPr>
        <w:pStyle w:val="a3"/>
        <w:numPr>
          <w:ilvl w:val="0"/>
          <w:numId w:val="21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452F5">
        <w:rPr>
          <w:color w:val="000000"/>
        </w:rPr>
        <w:t xml:space="preserve">для детей от 4 до 5 лет – не более 20 минут, </w:t>
      </w:r>
    </w:p>
    <w:p w:rsidR="00CE735C" w:rsidRPr="003452F5" w:rsidRDefault="00CE735C" w:rsidP="00DB71DE">
      <w:pPr>
        <w:pStyle w:val="a3"/>
        <w:numPr>
          <w:ilvl w:val="0"/>
          <w:numId w:val="21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452F5">
        <w:rPr>
          <w:color w:val="000000"/>
        </w:rPr>
        <w:t xml:space="preserve">для детей от 5 до 6 лет – не более 25 минут, </w:t>
      </w:r>
    </w:p>
    <w:p w:rsidR="00CE735C" w:rsidRPr="003452F5" w:rsidRDefault="00CE735C" w:rsidP="00DB71DE">
      <w:pPr>
        <w:pStyle w:val="a3"/>
        <w:numPr>
          <w:ilvl w:val="0"/>
          <w:numId w:val="21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452F5">
        <w:rPr>
          <w:color w:val="000000"/>
        </w:rPr>
        <w:t xml:space="preserve">для детей от 6 до 7 лет – не более 30 минут. </w:t>
      </w:r>
    </w:p>
    <w:p w:rsidR="003452F5" w:rsidRDefault="003452F5" w:rsidP="00DB71D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5C" w:rsidRDefault="00CE735C" w:rsidP="00DB71D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FC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объём образовательной нагрузки в первой половине дня: </w:t>
      </w:r>
    </w:p>
    <w:p w:rsidR="00CE735C" w:rsidRPr="003452F5" w:rsidRDefault="00CE735C" w:rsidP="00DB71DE">
      <w:pPr>
        <w:pStyle w:val="a3"/>
        <w:numPr>
          <w:ilvl w:val="0"/>
          <w:numId w:val="22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452F5">
        <w:rPr>
          <w:color w:val="000000"/>
        </w:rPr>
        <w:t xml:space="preserve">в младшей и средней группах не превышает 30 и 40 минут соответственно, </w:t>
      </w:r>
    </w:p>
    <w:p w:rsidR="00CE735C" w:rsidRDefault="00CE735C" w:rsidP="00DB71DE">
      <w:pPr>
        <w:pStyle w:val="a3"/>
        <w:numPr>
          <w:ilvl w:val="0"/>
          <w:numId w:val="22"/>
        </w:numPr>
        <w:ind w:firstLine="567"/>
        <w:jc w:val="both"/>
        <w:rPr>
          <w:color w:val="000000"/>
        </w:rPr>
      </w:pPr>
      <w:r w:rsidRPr="003452F5">
        <w:rPr>
          <w:color w:val="000000"/>
        </w:rPr>
        <w:t>в старшей и подготовительной группах – 45 минут и 1,5 часа соответственно.</w:t>
      </w:r>
    </w:p>
    <w:p w:rsidR="00084B24" w:rsidRPr="00084B24" w:rsidRDefault="00084B24" w:rsidP="00DB71DE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Образовательная </w:t>
      </w:r>
      <w:proofErr w:type="spellStart"/>
      <w:r>
        <w:rPr>
          <w:color w:val="000000"/>
        </w:rPr>
        <w:t>деятельностьсдетьми</w:t>
      </w:r>
      <w:proofErr w:type="spellEnd"/>
      <w:r>
        <w:rPr>
          <w:color w:val="000000"/>
        </w:rPr>
        <w:t xml:space="preserve"> старшего дошкольного возраста может осуществляться и во второй половине дня после дневного </w:t>
      </w:r>
      <w:proofErr w:type="spellStart"/>
      <w:r>
        <w:rPr>
          <w:color w:val="000000"/>
        </w:rPr>
        <w:t>сна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>Е</w:t>
      </w:r>
      <w:proofErr w:type="spellEnd"/>
      <w:r>
        <w:rPr>
          <w:color w:val="000000"/>
        </w:rPr>
        <w:t xml:space="preserve"> продолжительность должна составлять не более 25-30 минут в </w:t>
      </w:r>
      <w:proofErr w:type="spellStart"/>
      <w:r>
        <w:rPr>
          <w:color w:val="000000"/>
        </w:rPr>
        <w:t>день.Перерыв</w:t>
      </w:r>
      <w:proofErr w:type="spellEnd"/>
      <w:r>
        <w:rPr>
          <w:color w:val="000000"/>
        </w:rPr>
        <w:t xml:space="preserve"> между занятиями 10 минут.</w:t>
      </w:r>
    </w:p>
    <w:p w:rsidR="00084B24" w:rsidRPr="003452F5" w:rsidRDefault="00084B24" w:rsidP="00DB71DE">
      <w:pPr>
        <w:pStyle w:val="a3"/>
        <w:ind w:firstLine="567"/>
        <w:jc w:val="both"/>
        <w:rPr>
          <w:color w:val="000000"/>
        </w:rPr>
      </w:pPr>
    </w:p>
    <w:p w:rsidR="003452F5" w:rsidRDefault="003452F5" w:rsidP="00DB71DE">
      <w:pPr>
        <w:pStyle w:val="Default"/>
        <w:ind w:left="142" w:firstLine="567"/>
        <w:jc w:val="both"/>
        <w:rPr>
          <w:b/>
          <w:bCs/>
        </w:rPr>
      </w:pPr>
    </w:p>
    <w:p w:rsidR="003452F5" w:rsidRDefault="003452F5" w:rsidP="00DB71DE">
      <w:pPr>
        <w:pStyle w:val="Default"/>
        <w:ind w:left="142" w:firstLine="567"/>
        <w:jc w:val="center"/>
        <w:rPr>
          <w:b/>
          <w:bCs/>
        </w:rPr>
      </w:pPr>
    </w:p>
    <w:p w:rsidR="00CE735C" w:rsidRPr="00C47EFC" w:rsidRDefault="00CE735C" w:rsidP="00DB71DE">
      <w:pPr>
        <w:pStyle w:val="Default"/>
        <w:ind w:left="142" w:firstLine="567"/>
        <w:jc w:val="center"/>
      </w:pPr>
      <w:r w:rsidRPr="00C47EFC">
        <w:rPr>
          <w:b/>
          <w:bCs/>
        </w:rPr>
        <w:t>Общие требования к режиму дня и</w:t>
      </w:r>
    </w:p>
    <w:p w:rsidR="00CE735C" w:rsidRPr="00C47EFC" w:rsidRDefault="00CE735C" w:rsidP="00DB71DE">
      <w:pPr>
        <w:pStyle w:val="Default"/>
        <w:ind w:left="142" w:firstLine="567"/>
        <w:jc w:val="center"/>
      </w:pPr>
      <w:r w:rsidRPr="00C47EFC">
        <w:rPr>
          <w:b/>
          <w:bCs/>
        </w:rPr>
        <w:t xml:space="preserve">организации </w:t>
      </w:r>
      <w:proofErr w:type="spellStart"/>
      <w:r w:rsidRPr="00C47EFC">
        <w:rPr>
          <w:b/>
          <w:bCs/>
        </w:rPr>
        <w:t>воспитательно</w:t>
      </w:r>
      <w:proofErr w:type="spellEnd"/>
      <w:r w:rsidRPr="00C47EFC">
        <w:rPr>
          <w:b/>
          <w:bCs/>
        </w:rPr>
        <w:t>-образовательного процесса</w:t>
      </w:r>
    </w:p>
    <w:p w:rsidR="003452F5" w:rsidRPr="00C47EFC" w:rsidRDefault="00CE735C" w:rsidP="00DB71DE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EF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47EFC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proofErr w:type="spellEnd"/>
      <w:r w:rsidRPr="00C47EFC">
        <w:rPr>
          <w:rFonts w:ascii="Times New Roman" w:hAnsi="Times New Roman" w:cs="Times New Roman"/>
          <w:b/>
          <w:bCs/>
          <w:sz w:val="24"/>
          <w:szCs w:val="24"/>
        </w:rPr>
        <w:t xml:space="preserve"> 2.4.1.3049-13)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127"/>
        <w:gridCol w:w="2268"/>
        <w:gridCol w:w="2268"/>
      </w:tblGrid>
      <w:tr w:rsidR="00CE735C" w:rsidRPr="00C47EFC" w:rsidTr="00826C60">
        <w:tc>
          <w:tcPr>
            <w:tcW w:w="2127" w:type="dxa"/>
            <w:shd w:val="clear" w:color="auto" w:fill="auto"/>
          </w:tcPr>
          <w:p w:rsidR="00CE735C" w:rsidRPr="00C47EFC" w:rsidRDefault="00CE735C" w:rsidP="00826C60">
            <w:pPr>
              <w:pStyle w:val="a4"/>
              <w:ind w:left="142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735C" w:rsidRPr="00C47EFC" w:rsidRDefault="00CE735C" w:rsidP="00826C60">
            <w:pPr>
              <w:pStyle w:val="a4"/>
              <w:ind w:left="142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27" w:type="dxa"/>
            <w:shd w:val="clear" w:color="auto" w:fill="auto"/>
          </w:tcPr>
          <w:p w:rsidR="00CE735C" w:rsidRPr="00C47EFC" w:rsidRDefault="00CE735C" w:rsidP="00826C60">
            <w:pPr>
              <w:pStyle w:val="a4"/>
              <w:ind w:left="14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E735C" w:rsidRPr="00C47EFC" w:rsidRDefault="00CE735C" w:rsidP="00826C60">
            <w:pPr>
              <w:pStyle w:val="a4"/>
              <w:ind w:left="142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CE735C" w:rsidRPr="00C47EFC" w:rsidRDefault="00CE735C" w:rsidP="00826C60">
            <w:pPr>
              <w:pStyle w:val="a4"/>
              <w:ind w:left="14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CE735C" w:rsidRPr="00C47EFC" w:rsidRDefault="00CE735C" w:rsidP="00826C60">
            <w:pPr>
              <w:pStyle w:val="a4"/>
              <w:ind w:left="142"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shd w:val="clear" w:color="auto" w:fill="auto"/>
          </w:tcPr>
          <w:p w:rsidR="00CE735C" w:rsidRPr="00C47EFC" w:rsidRDefault="00CE735C" w:rsidP="00826C60">
            <w:pPr>
              <w:pStyle w:val="a4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CE735C" w:rsidRPr="00C47EFC" w:rsidTr="00826C60">
        <w:trPr>
          <w:trHeight w:val="455"/>
        </w:trPr>
        <w:tc>
          <w:tcPr>
            <w:tcW w:w="2127" w:type="dxa"/>
            <w:shd w:val="clear" w:color="auto" w:fill="auto"/>
            <w:vAlign w:val="center"/>
          </w:tcPr>
          <w:p w:rsidR="00CE735C" w:rsidRDefault="00CE735C" w:rsidP="00826C60">
            <w:pPr>
              <w:pStyle w:val="a4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  <w:p w:rsidR="004C468A" w:rsidRPr="004C468A" w:rsidRDefault="004C468A" w:rsidP="00826C60">
            <w:pPr>
              <w:pStyle w:val="Default"/>
              <w:ind w:firstLine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п.11.4. 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CE735C" w:rsidRPr="00C47EFC" w:rsidRDefault="00CE735C" w:rsidP="00DB71DE">
            <w:pPr>
              <w:pStyle w:val="a4"/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 xml:space="preserve">бодрствование   </w:t>
            </w:r>
            <w:r w:rsidRPr="00C47EFC">
              <w:rPr>
                <w:rFonts w:ascii="Times New Roman" w:hAnsi="Times New Roman"/>
                <w:b/>
                <w:sz w:val="24"/>
                <w:szCs w:val="24"/>
              </w:rPr>
              <w:t>5,5  – 6 часов</w:t>
            </w:r>
          </w:p>
        </w:tc>
      </w:tr>
      <w:tr w:rsidR="00CE735C" w:rsidRPr="00C47EFC" w:rsidTr="00826C60">
        <w:tc>
          <w:tcPr>
            <w:tcW w:w="2127" w:type="dxa"/>
            <w:shd w:val="clear" w:color="auto" w:fill="auto"/>
            <w:vAlign w:val="center"/>
          </w:tcPr>
          <w:p w:rsidR="00CE735C" w:rsidRPr="00C47EFC" w:rsidRDefault="00CE735C" w:rsidP="00826C60">
            <w:pPr>
              <w:pStyle w:val="a4"/>
              <w:ind w:left="142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4C468A" w:rsidRDefault="004C468A" w:rsidP="00826C60">
            <w:pPr>
              <w:pStyle w:val="Default"/>
              <w:ind w:firstLine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п.11.5./п.11.6. </w:t>
            </w:r>
          </w:p>
          <w:p w:rsidR="00CE735C" w:rsidRPr="00C47EFC" w:rsidRDefault="00CE735C" w:rsidP="00826C60">
            <w:pPr>
              <w:pStyle w:val="a4"/>
              <w:ind w:left="142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:rsidR="00CE735C" w:rsidRPr="00C47EFC" w:rsidRDefault="00CE735C" w:rsidP="00DB71DE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 xml:space="preserve">ежедневно 3- 4 часа </w:t>
            </w:r>
          </w:p>
          <w:p w:rsidR="00CE735C" w:rsidRPr="00C47EFC" w:rsidRDefault="00CE735C" w:rsidP="00DB71DE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при температуре воздуха ниже минус 15 °C и скорости ветра более 7 м/с продолжительность прогулки рекомендуется сокращать.</w:t>
            </w:r>
          </w:p>
          <w:p w:rsidR="00CE735C" w:rsidRPr="00C47EFC" w:rsidRDefault="00CE735C" w:rsidP="00DB71DE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прогулки 2 раза в день: в первую половину дня и во вторую половину дня - после дневного сна или перед уходом детей домой.</w:t>
            </w:r>
          </w:p>
        </w:tc>
      </w:tr>
      <w:tr w:rsidR="00CE735C" w:rsidRPr="00C47EFC" w:rsidTr="00826C60">
        <w:tc>
          <w:tcPr>
            <w:tcW w:w="2127" w:type="dxa"/>
            <w:shd w:val="clear" w:color="auto" w:fill="auto"/>
            <w:vAlign w:val="center"/>
          </w:tcPr>
          <w:p w:rsidR="00CE735C" w:rsidRDefault="00CE735C" w:rsidP="00826C60">
            <w:pPr>
              <w:pStyle w:val="a4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Прием пищи</w:t>
            </w:r>
          </w:p>
          <w:p w:rsidR="004C468A" w:rsidRPr="004C468A" w:rsidRDefault="004C468A" w:rsidP="00826C60">
            <w:pPr>
              <w:pStyle w:val="Default"/>
              <w:ind w:firstLine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п.11.7. 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CE735C" w:rsidRPr="00C47EFC" w:rsidRDefault="00CE735C" w:rsidP="00DB71DE">
            <w:pPr>
              <w:pStyle w:val="a3"/>
              <w:shd w:val="clear" w:color="auto" w:fill="FFFFFF"/>
              <w:ind w:left="142" w:firstLine="567"/>
              <w:jc w:val="both"/>
              <w:textAlignment w:val="baseline"/>
              <w:rPr>
                <w:i/>
                <w:iCs/>
              </w:rPr>
            </w:pPr>
            <w:r w:rsidRPr="00C47EFC">
              <w:t xml:space="preserve">прием пищи с интервалом    </w:t>
            </w:r>
            <w:r w:rsidRPr="00C47EFC">
              <w:rPr>
                <w:b/>
              </w:rPr>
              <w:t>3-4 часа</w:t>
            </w:r>
          </w:p>
        </w:tc>
      </w:tr>
      <w:tr w:rsidR="00CE735C" w:rsidRPr="00C47EFC" w:rsidTr="00826C60">
        <w:trPr>
          <w:trHeight w:val="1390"/>
        </w:trPr>
        <w:tc>
          <w:tcPr>
            <w:tcW w:w="2127" w:type="dxa"/>
            <w:shd w:val="clear" w:color="auto" w:fill="auto"/>
            <w:vAlign w:val="center"/>
          </w:tcPr>
          <w:p w:rsidR="00CE735C" w:rsidRPr="00C47EFC" w:rsidRDefault="00CE735C" w:rsidP="00826C60">
            <w:pPr>
              <w:pStyle w:val="a4"/>
              <w:ind w:left="142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Сон</w:t>
            </w:r>
          </w:p>
          <w:p w:rsidR="004C468A" w:rsidRDefault="004C468A" w:rsidP="00826C60">
            <w:pPr>
              <w:pStyle w:val="Default"/>
              <w:ind w:firstLine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п.11.7. </w:t>
            </w:r>
          </w:p>
          <w:p w:rsidR="00CE735C" w:rsidRPr="00C47EFC" w:rsidRDefault="00CE735C" w:rsidP="00826C60">
            <w:pPr>
              <w:pStyle w:val="a4"/>
              <w:ind w:left="142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CE735C" w:rsidRPr="00C47EFC" w:rsidRDefault="00CE735C" w:rsidP="00DB71DE">
            <w:pPr>
              <w:pStyle w:val="a4"/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b/>
                <w:sz w:val="24"/>
                <w:szCs w:val="24"/>
              </w:rPr>
              <w:t>2 - 2,5 часа</w:t>
            </w:r>
            <w:r w:rsidRPr="00C47EFC">
              <w:rPr>
                <w:rFonts w:ascii="Times New Roman" w:hAnsi="Times New Roman"/>
                <w:sz w:val="24"/>
                <w:szCs w:val="24"/>
              </w:rPr>
              <w:t xml:space="preserve"> отводится на дневной сон</w:t>
            </w:r>
          </w:p>
          <w:p w:rsidR="00CE735C" w:rsidRPr="00C47EFC" w:rsidRDefault="00CE735C" w:rsidP="00DB71DE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 xml:space="preserve">перед сном не рекомендуется проведение подвижных эмоциональных игр, закаливающих процедур. </w:t>
            </w:r>
          </w:p>
          <w:p w:rsidR="00CE735C" w:rsidRPr="00C47EFC" w:rsidRDefault="00CE735C" w:rsidP="00DB71DE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во время сна детей присутствие воспитателя (или его помощника) в спальне обязательно.</w:t>
            </w:r>
          </w:p>
        </w:tc>
      </w:tr>
      <w:tr w:rsidR="00CE735C" w:rsidRPr="00C47EFC" w:rsidTr="00826C60">
        <w:tc>
          <w:tcPr>
            <w:tcW w:w="2127" w:type="dxa"/>
            <w:shd w:val="clear" w:color="auto" w:fill="auto"/>
          </w:tcPr>
          <w:p w:rsidR="00CE735C" w:rsidRDefault="00CE735C" w:rsidP="00826C60">
            <w:pPr>
              <w:pStyle w:val="a4"/>
              <w:ind w:left="142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  <w:p w:rsidR="004C468A" w:rsidRPr="004C468A" w:rsidRDefault="004C468A" w:rsidP="00826C60">
            <w:pPr>
              <w:pStyle w:val="Default"/>
              <w:ind w:firstLine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п.11.8. </w:t>
            </w:r>
          </w:p>
        </w:tc>
        <w:tc>
          <w:tcPr>
            <w:tcW w:w="8364" w:type="dxa"/>
            <w:gridSpan w:val="4"/>
            <w:shd w:val="clear" w:color="auto" w:fill="auto"/>
          </w:tcPr>
          <w:p w:rsidR="00CE735C" w:rsidRPr="00C47EFC" w:rsidRDefault="00CE735C" w:rsidP="00DB71DE">
            <w:pPr>
              <w:shd w:val="clear" w:color="auto" w:fill="FFFFFF"/>
              <w:spacing w:after="0" w:line="240" w:lineRule="auto"/>
              <w:ind w:left="14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10317"/>
                <w:sz w:val="24"/>
                <w:szCs w:val="24"/>
                <w:lang w:eastAsia="ru-RU"/>
              </w:rPr>
            </w:pPr>
            <w:r w:rsidRPr="00C47E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r w:rsidRPr="00C4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(игры, подготовка к образовательной деятельности, личная гигиена)</w:t>
            </w:r>
            <w:r w:rsidRPr="00C47EFC">
              <w:rPr>
                <w:rFonts w:ascii="Times New Roman" w:hAnsi="Times New Roman" w:cs="Times New Roman"/>
                <w:sz w:val="24"/>
                <w:szCs w:val="24"/>
              </w:rPr>
              <w:t xml:space="preserve">    -  </w:t>
            </w:r>
            <w:r w:rsidRPr="00C47EFC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3 - 4 часов в день</w:t>
            </w:r>
          </w:p>
        </w:tc>
      </w:tr>
      <w:tr w:rsidR="00CE735C" w:rsidRPr="00C47EFC" w:rsidTr="00826C60">
        <w:tc>
          <w:tcPr>
            <w:tcW w:w="2127" w:type="dxa"/>
            <w:shd w:val="clear" w:color="auto" w:fill="auto"/>
          </w:tcPr>
          <w:p w:rsidR="00CE735C" w:rsidRPr="00C47EFC" w:rsidRDefault="00CE735C" w:rsidP="00826C60">
            <w:pPr>
              <w:pStyle w:val="a4"/>
              <w:ind w:left="142" w:right="-10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C47E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35C" w:rsidRDefault="00CE735C" w:rsidP="00826C60">
            <w:pPr>
              <w:pStyle w:val="a4"/>
              <w:ind w:left="142" w:right="-10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1 половине дня</w:t>
            </w:r>
          </w:p>
          <w:p w:rsidR="004C468A" w:rsidRPr="004C468A" w:rsidRDefault="004C468A" w:rsidP="00826C60">
            <w:pPr>
              <w:pStyle w:val="Default"/>
              <w:ind w:firstLine="34"/>
              <w:jc w:val="both"/>
            </w:pPr>
            <w:r>
              <w:t xml:space="preserve">п.11.11. </w:t>
            </w:r>
          </w:p>
        </w:tc>
        <w:tc>
          <w:tcPr>
            <w:tcW w:w="8364" w:type="dxa"/>
            <w:gridSpan w:val="4"/>
            <w:shd w:val="clear" w:color="auto" w:fill="auto"/>
          </w:tcPr>
          <w:p w:rsidR="00CE735C" w:rsidRPr="00C47EFC" w:rsidRDefault="00CE735C" w:rsidP="00DB71DE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в середине времени, отведенного на образовательную деятельность, проводят физкультурные минутки;</w:t>
            </w:r>
          </w:p>
          <w:p w:rsidR="00CE735C" w:rsidRPr="00C47EFC" w:rsidRDefault="00CE735C" w:rsidP="00DB71DE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 xml:space="preserve">перерывы между периодами образовательной деятельности - </w:t>
            </w:r>
            <w:r w:rsidRPr="00C47EFC">
              <w:rPr>
                <w:rFonts w:ascii="Times New Roman" w:hAnsi="Times New Roman"/>
                <w:b/>
                <w:sz w:val="24"/>
                <w:szCs w:val="24"/>
              </w:rPr>
              <w:t>не менее 10 минут.</w:t>
            </w:r>
          </w:p>
        </w:tc>
      </w:tr>
      <w:tr w:rsidR="00CE735C" w:rsidRPr="00C47EFC" w:rsidTr="00826C60">
        <w:tc>
          <w:tcPr>
            <w:tcW w:w="2127" w:type="dxa"/>
            <w:shd w:val="clear" w:color="auto" w:fill="auto"/>
          </w:tcPr>
          <w:p w:rsidR="00CE735C" w:rsidRPr="00C47EFC" w:rsidRDefault="00CE735C" w:rsidP="00826C60">
            <w:pPr>
              <w:pStyle w:val="a4"/>
              <w:ind w:left="142" w:right="-10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C47EF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4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68A" w:rsidRDefault="00CE735C" w:rsidP="00826C60">
            <w:pPr>
              <w:pStyle w:val="a4"/>
              <w:ind w:left="142" w:right="-10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2-й половине дня</w:t>
            </w:r>
          </w:p>
          <w:p w:rsidR="004C468A" w:rsidRDefault="004C468A" w:rsidP="00826C60">
            <w:pPr>
              <w:pStyle w:val="Default"/>
              <w:ind w:firstLine="34"/>
              <w:jc w:val="both"/>
            </w:pPr>
            <w:r>
              <w:t xml:space="preserve">п.11.12. </w:t>
            </w:r>
          </w:p>
          <w:p w:rsidR="00CE735C" w:rsidRPr="00C47EFC" w:rsidRDefault="00CE735C" w:rsidP="00826C60">
            <w:pPr>
              <w:pStyle w:val="a4"/>
              <w:ind w:left="142" w:right="-10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4"/>
            <w:shd w:val="clear" w:color="auto" w:fill="auto"/>
          </w:tcPr>
          <w:p w:rsidR="00CE735C" w:rsidRPr="00C47EFC" w:rsidRDefault="00CE735C" w:rsidP="00DB71D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color w:val="000000"/>
                <w:sz w:val="24"/>
                <w:szCs w:val="24"/>
              </w:rPr>
              <w:t>с детьми старшего дошкольного возраста после дневного сна</w:t>
            </w:r>
            <w:r w:rsidRPr="00C4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35C" w:rsidRPr="00C47EFC" w:rsidRDefault="00CE735C" w:rsidP="00DB71D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 xml:space="preserve">продолжительность должна составлять </w:t>
            </w:r>
            <w:r w:rsidRPr="00C47EFC">
              <w:rPr>
                <w:rFonts w:ascii="Times New Roman" w:hAnsi="Times New Roman"/>
                <w:b/>
                <w:sz w:val="24"/>
                <w:szCs w:val="24"/>
              </w:rPr>
              <w:t>не более 25 - 30 минут</w:t>
            </w:r>
            <w:r w:rsidRPr="00C47EFC">
              <w:rPr>
                <w:rFonts w:ascii="Times New Roman" w:hAnsi="Times New Roman"/>
                <w:sz w:val="24"/>
                <w:szCs w:val="24"/>
              </w:rPr>
              <w:t xml:space="preserve"> в день;</w:t>
            </w:r>
          </w:p>
          <w:p w:rsidR="00CE735C" w:rsidRPr="00C47EFC" w:rsidRDefault="00CE735C" w:rsidP="00DB71D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142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7EFC">
              <w:rPr>
                <w:rFonts w:ascii="Times New Roman" w:hAnsi="Times New Roman"/>
                <w:sz w:val="24"/>
                <w:szCs w:val="24"/>
              </w:rPr>
              <w:t>в середине времени, отведенного на образовательную деятельность, проводят физкультурные минутки</w:t>
            </w:r>
          </w:p>
        </w:tc>
      </w:tr>
    </w:tbl>
    <w:p w:rsidR="00CE735C" w:rsidRDefault="00CE735C" w:rsidP="00DB71DE">
      <w:pPr>
        <w:pStyle w:val="Default"/>
        <w:ind w:firstLine="567"/>
        <w:jc w:val="both"/>
      </w:pPr>
      <w:r w:rsidRPr="00C47EFC">
        <w:t xml:space="preserve">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4C468A" w:rsidRPr="00C47EFC" w:rsidRDefault="004C468A" w:rsidP="00DB71DE">
      <w:pPr>
        <w:pStyle w:val="Default"/>
        <w:ind w:firstLine="567"/>
        <w:jc w:val="both"/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C60" w:rsidRDefault="00826C60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5C" w:rsidRPr="00C47EFC" w:rsidRDefault="00B06738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CE735C" w:rsidRPr="00C47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епосредственно образовательная деятельность</w:t>
      </w:r>
    </w:p>
    <w:p w:rsidR="00CE735C" w:rsidRPr="00C47EFC" w:rsidRDefault="00CE735C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 день</w:t>
      </w:r>
    </w:p>
    <w:p w:rsidR="00CE735C" w:rsidRPr="00C47EFC" w:rsidRDefault="00CE735C" w:rsidP="00DB71DE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55"/>
        <w:gridCol w:w="2126"/>
        <w:gridCol w:w="1701"/>
        <w:gridCol w:w="2240"/>
      </w:tblGrid>
      <w:tr w:rsidR="00CE735C" w:rsidRPr="00C47EFC" w:rsidTr="00826C60">
        <w:tc>
          <w:tcPr>
            <w:tcW w:w="1843" w:type="dxa"/>
            <w:shd w:val="clear" w:color="auto" w:fill="auto"/>
          </w:tcPr>
          <w:p w:rsidR="00CE735C" w:rsidRPr="00C47EFC" w:rsidRDefault="00826C60" w:rsidP="00826C60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735C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155" w:type="dxa"/>
            <w:shd w:val="clear" w:color="auto" w:fill="auto"/>
          </w:tcPr>
          <w:p w:rsidR="00826C60" w:rsidRDefault="00826C60" w:rsidP="00826C60">
            <w:pPr>
              <w:spacing w:after="0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E735C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лительность</w:t>
            </w:r>
          </w:p>
          <w:p w:rsidR="00CE735C" w:rsidRPr="00C47EFC" w:rsidRDefault="00CE735C" w:rsidP="00826C60">
            <w:pPr>
              <w:spacing w:after="0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CE735C" w:rsidRPr="00C47EFC" w:rsidRDefault="00826C60" w:rsidP="00826C60">
            <w:pPr>
              <w:spacing w:after="0" w:line="240" w:lineRule="auto"/>
              <w:ind w:left="34"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E735C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</w:p>
          <w:p w:rsidR="00CE735C" w:rsidRPr="00C47EFC" w:rsidRDefault="00CE735C" w:rsidP="00826C60">
            <w:pPr>
              <w:spacing w:after="0" w:line="240" w:lineRule="auto"/>
              <w:ind w:left="34"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образовательной деятельности в день</w:t>
            </w:r>
          </w:p>
        </w:tc>
        <w:tc>
          <w:tcPr>
            <w:tcW w:w="1701" w:type="dxa"/>
            <w:shd w:val="clear" w:color="auto" w:fill="auto"/>
          </w:tcPr>
          <w:p w:rsidR="00CE735C" w:rsidRPr="00C47EFC" w:rsidRDefault="00826C60" w:rsidP="00826C60">
            <w:pPr>
              <w:spacing w:after="0" w:line="240" w:lineRule="auto"/>
              <w:ind w:left="142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E735C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аксимальная</w:t>
            </w:r>
          </w:p>
          <w:p w:rsidR="00CE735C" w:rsidRPr="00C47EFC" w:rsidRDefault="00CE735C" w:rsidP="00826C60">
            <w:pPr>
              <w:spacing w:after="0" w:line="240" w:lineRule="auto"/>
              <w:ind w:left="142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</w:t>
            </w:r>
          </w:p>
          <w:p w:rsidR="00CE735C" w:rsidRPr="00C47EFC" w:rsidRDefault="00CE735C" w:rsidP="00826C60">
            <w:pPr>
              <w:spacing w:after="0" w:line="240" w:lineRule="auto"/>
              <w:ind w:left="142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240" w:type="dxa"/>
            <w:shd w:val="clear" w:color="auto" w:fill="auto"/>
          </w:tcPr>
          <w:p w:rsidR="00CE735C" w:rsidRPr="00C47EFC" w:rsidRDefault="00826C60" w:rsidP="00826C60">
            <w:pPr>
              <w:spacing w:after="0" w:line="240" w:lineRule="auto"/>
              <w:ind w:left="142"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735C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проведения</w:t>
            </w:r>
          </w:p>
        </w:tc>
      </w:tr>
      <w:tr w:rsidR="00826C60" w:rsidRPr="00C47EFC" w:rsidTr="00826C60">
        <w:tc>
          <w:tcPr>
            <w:tcW w:w="1843" w:type="dxa"/>
            <w:shd w:val="clear" w:color="auto" w:fill="auto"/>
          </w:tcPr>
          <w:p w:rsidR="00826C60" w:rsidRPr="00C47EFC" w:rsidRDefault="00AC012E" w:rsidP="00826C60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155" w:type="dxa"/>
            <w:shd w:val="clear" w:color="auto" w:fill="auto"/>
          </w:tcPr>
          <w:p w:rsidR="00826C60" w:rsidRPr="00C47EFC" w:rsidRDefault="00AC012E" w:rsidP="00AC012E">
            <w:pPr>
              <w:spacing w:after="0" w:line="240" w:lineRule="auto"/>
              <w:ind w:left="142"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минут</w:t>
            </w:r>
          </w:p>
        </w:tc>
        <w:tc>
          <w:tcPr>
            <w:tcW w:w="2126" w:type="dxa"/>
            <w:shd w:val="clear" w:color="auto" w:fill="auto"/>
          </w:tcPr>
          <w:p w:rsidR="00826C60" w:rsidRPr="00C47EFC" w:rsidRDefault="00AC012E" w:rsidP="00DB71DE">
            <w:pPr>
              <w:spacing w:after="0" w:line="240" w:lineRule="auto"/>
              <w:ind w:left="142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(20 мин.)</w:t>
            </w:r>
          </w:p>
        </w:tc>
        <w:tc>
          <w:tcPr>
            <w:tcW w:w="1701" w:type="dxa"/>
            <w:shd w:val="clear" w:color="auto" w:fill="auto"/>
          </w:tcPr>
          <w:p w:rsidR="00826C60" w:rsidRPr="00C47EFC" w:rsidRDefault="00AC012E" w:rsidP="00826C60">
            <w:pPr>
              <w:spacing w:after="0" w:line="240" w:lineRule="auto"/>
              <w:ind w:left="142" w:firstLine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(100 мин)</w:t>
            </w:r>
          </w:p>
        </w:tc>
        <w:tc>
          <w:tcPr>
            <w:tcW w:w="2240" w:type="dxa"/>
            <w:shd w:val="clear" w:color="auto" w:fill="auto"/>
          </w:tcPr>
          <w:p w:rsidR="00826C60" w:rsidRPr="00C47EFC" w:rsidRDefault="00AC012E" w:rsidP="00826C60">
            <w:pPr>
              <w:spacing w:after="0" w:line="240" w:lineRule="auto"/>
              <w:ind w:left="34" w:firstLine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половине дня</w:t>
            </w:r>
          </w:p>
        </w:tc>
      </w:tr>
      <w:tr w:rsidR="00CE735C" w:rsidRPr="00C47EFC" w:rsidTr="00826C60">
        <w:tc>
          <w:tcPr>
            <w:tcW w:w="1843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CE735C" w:rsidRPr="00C47EFC" w:rsidRDefault="00CE735C" w:rsidP="00826C60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2155" w:type="dxa"/>
            <w:shd w:val="clear" w:color="auto" w:fill="auto"/>
          </w:tcPr>
          <w:p w:rsidR="00CE735C" w:rsidRPr="00C47EFC" w:rsidRDefault="00CE735C" w:rsidP="00AC012E">
            <w:pPr>
              <w:spacing w:after="0" w:line="240" w:lineRule="auto"/>
              <w:ind w:left="142" w:firstLine="34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E735C" w:rsidRPr="00C47EFC" w:rsidRDefault="00CE735C" w:rsidP="00AC012E">
            <w:pPr>
              <w:spacing w:after="0" w:line="240" w:lineRule="auto"/>
              <w:ind w:left="142" w:firstLine="34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мин </w:t>
            </w:r>
          </w:p>
        </w:tc>
        <w:tc>
          <w:tcPr>
            <w:tcW w:w="2126" w:type="dxa"/>
            <w:shd w:val="clear" w:color="auto" w:fill="auto"/>
          </w:tcPr>
          <w:p w:rsidR="00CE735C" w:rsidRPr="00C47EFC" w:rsidRDefault="00CE735C" w:rsidP="00DB71DE">
            <w:pPr>
              <w:spacing w:after="0" w:line="240" w:lineRule="auto"/>
              <w:ind w:left="142" w:firstLine="56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мин)</w:t>
            </w:r>
          </w:p>
        </w:tc>
        <w:tc>
          <w:tcPr>
            <w:tcW w:w="1701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142" w:firstLine="5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 мин)</w:t>
            </w:r>
          </w:p>
        </w:tc>
        <w:tc>
          <w:tcPr>
            <w:tcW w:w="2240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34" w:firstLine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половине дня</w:t>
            </w:r>
          </w:p>
        </w:tc>
      </w:tr>
      <w:tr w:rsidR="00CE735C" w:rsidRPr="00C47EFC" w:rsidTr="00826C60">
        <w:tc>
          <w:tcPr>
            <w:tcW w:w="1843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CE735C" w:rsidRPr="00C47EFC" w:rsidRDefault="00CE735C" w:rsidP="00826C60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2155" w:type="dxa"/>
            <w:shd w:val="clear" w:color="auto" w:fill="auto"/>
          </w:tcPr>
          <w:p w:rsidR="00CE735C" w:rsidRPr="00C47EFC" w:rsidRDefault="00CE735C" w:rsidP="00AC012E">
            <w:pPr>
              <w:spacing w:after="0" w:line="240" w:lineRule="auto"/>
              <w:ind w:left="142" w:firstLine="34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E735C" w:rsidRPr="00C47EFC" w:rsidRDefault="00CE735C" w:rsidP="00AC012E">
            <w:pPr>
              <w:spacing w:after="0" w:line="240" w:lineRule="auto"/>
              <w:ind w:left="142" w:firstLine="34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мин </w:t>
            </w:r>
          </w:p>
        </w:tc>
        <w:tc>
          <w:tcPr>
            <w:tcW w:w="2126" w:type="dxa"/>
            <w:shd w:val="clear" w:color="auto" w:fill="auto"/>
          </w:tcPr>
          <w:p w:rsidR="00CE735C" w:rsidRPr="00C47EFC" w:rsidRDefault="00CE735C" w:rsidP="00DB71DE">
            <w:pPr>
              <w:spacing w:after="0" w:line="240" w:lineRule="auto"/>
              <w:ind w:left="142" w:firstLine="56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мин)</w:t>
            </w:r>
          </w:p>
        </w:tc>
        <w:tc>
          <w:tcPr>
            <w:tcW w:w="1701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142" w:firstLine="5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 мин)</w:t>
            </w:r>
          </w:p>
        </w:tc>
        <w:tc>
          <w:tcPr>
            <w:tcW w:w="2240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34" w:firstLine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половине дня</w:t>
            </w:r>
          </w:p>
        </w:tc>
      </w:tr>
      <w:tr w:rsidR="00CE735C" w:rsidRPr="00C47EFC" w:rsidTr="00826C60">
        <w:tc>
          <w:tcPr>
            <w:tcW w:w="1843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CE735C" w:rsidRPr="00C47EFC" w:rsidRDefault="00CE735C" w:rsidP="00826C60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155" w:type="dxa"/>
            <w:shd w:val="clear" w:color="auto" w:fill="auto"/>
          </w:tcPr>
          <w:p w:rsidR="00CE735C" w:rsidRPr="00C47EFC" w:rsidRDefault="00CE735C" w:rsidP="00AC012E">
            <w:pPr>
              <w:spacing w:after="0" w:line="240" w:lineRule="auto"/>
              <w:ind w:left="142" w:firstLine="34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E735C" w:rsidRPr="00C47EFC" w:rsidRDefault="00CE735C" w:rsidP="00AC012E">
            <w:pPr>
              <w:spacing w:after="0" w:line="240" w:lineRule="auto"/>
              <w:ind w:left="142" w:firstLine="34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мин </w:t>
            </w:r>
          </w:p>
        </w:tc>
        <w:tc>
          <w:tcPr>
            <w:tcW w:w="2126" w:type="dxa"/>
            <w:shd w:val="clear" w:color="auto" w:fill="auto"/>
          </w:tcPr>
          <w:p w:rsidR="00CE735C" w:rsidRPr="00C47EFC" w:rsidRDefault="00CE735C" w:rsidP="00DB71DE">
            <w:pPr>
              <w:spacing w:after="0" w:line="240" w:lineRule="auto"/>
              <w:ind w:left="142" w:firstLine="56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 мин)</w:t>
            </w:r>
          </w:p>
        </w:tc>
        <w:tc>
          <w:tcPr>
            <w:tcW w:w="1701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142" w:firstLine="5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(225 мин)</w:t>
            </w:r>
          </w:p>
        </w:tc>
        <w:tc>
          <w:tcPr>
            <w:tcW w:w="2240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34" w:firstLine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 половине дн</w:t>
            </w:r>
            <w:proofErr w:type="gramStart"/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во 2 половине)</w:t>
            </w:r>
          </w:p>
        </w:tc>
      </w:tr>
      <w:tr w:rsidR="00CE735C" w:rsidRPr="00C47EFC" w:rsidTr="00826C60">
        <w:tc>
          <w:tcPr>
            <w:tcW w:w="1843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34" w:right="-132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2155" w:type="dxa"/>
            <w:shd w:val="clear" w:color="auto" w:fill="auto"/>
          </w:tcPr>
          <w:p w:rsidR="00CE735C" w:rsidRPr="00C47EFC" w:rsidRDefault="00CE735C" w:rsidP="00AC012E">
            <w:pPr>
              <w:spacing w:after="0" w:line="240" w:lineRule="auto"/>
              <w:ind w:left="142" w:firstLine="34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E735C" w:rsidRPr="00C47EFC" w:rsidRDefault="00CE735C" w:rsidP="00AC012E">
            <w:pPr>
              <w:spacing w:after="0" w:line="240" w:lineRule="auto"/>
              <w:ind w:left="142" w:firstLine="34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 </w:t>
            </w:r>
          </w:p>
        </w:tc>
        <w:tc>
          <w:tcPr>
            <w:tcW w:w="2126" w:type="dxa"/>
            <w:shd w:val="clear" w:color="auto" w:fill="auto"/>
          </w:tcPr>
          <w:p w:rsidR="00CE735C" w:rsidRPr="00C47EFC" w:rsidRDefault="00CE735C" w:rsidP="00DB71DE">
            <w:pPr>
              <w:spacing w:after="0" w:line="240" w:lineRule="auto"/>
              <w:ind w:left="142" w:firstLine="56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мин)</w:t>
            </w:r>
          </w:p>
        </w:tc>
        <w:tc>
          <w:tcPr>
            <w:tcW w:w="1701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142" w:firstLine="5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(450 мин)</w:t>
            </w:r>
          </w:p>
        </w:tc>
        <w:tc>
          <w:tcPr>
            <w:tcW w:w="2240" w:type="dxa"/>
            <w:shd w:val="clear" w:color="auto" w:fill="auto"/>
          </w:tcPr>
          <w:p w:rsidR="00CE735C" w:rsidRPr="00C47EFC" w:rsidRDefault="00CE735C" w:rsidP="00826C60">
            <w:pPr>
              <w:spacing w:after="0" w:line="240" w:lineRule="auto"/>
              <w:ind w:left="34" w:firstLine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первой половине дня</w:t>
            </w:r>
            <w:r w:rsidR="004C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во 2 половине)</w:t>
            </w:r>
          </w:p>
        </w:tc>
      </w:tr>
    </w:tbl>
    <w:p w:rsidR="00CE735C" w:rsidRPr="00C47EFC" w:rsidRDefault="00B06738" w:rsidP="00810F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CE735C" w:rsidRPr="00C47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епосредственно образовательная деятельность</w:t>
      </w:r>
    </w:p>
    <w:p w:rsidR="00CE735C" w:rsidRPr="00C47EFC" w:rsidRDefault="00CE735C" w:rsidP="00810F38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EFC">
        <w:rPr>
          <w:rFonts w:ascii="Times New Roman" w:hAnsi="Times New Roman" w:cs="Times New Roman"/>
          <w:b/>
          <w:bCs/>
          <w:sz w:val="24"/>
          <w:szCs w:val="24"/>
        </w:rPr>
        <w:t>Учебный план на неделю</w:t>
      </w:r>
    </w:p>
    <w:p w:rsidR="00CE735C" w:rsidRPr="00C47EFC" w:rsidRDefault="00CE735C" w:rsidP="00DB71DE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11228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8"/>
        <w:gridCol w:w="1276"/>
        <w:gridCol w:w="1276"/>
        <w:gridCol w:w="1276"/>
        <w:gridCol w:w="1446"/>
      </w:tblGrid>
      <w:tr w:rsidR="002A472B" w:rsidRPr="00C47EFC" w:rsidTr="00AC012E">
        <w:tc>
          <w:tcPr>
            <w:tcW w:w="426" w:type="dxa"/>
            <w:vMerge w:val="restart"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shd w:val="clear" w:color="auto" w:fill="auto"/>
            <w:hideMark/>
          </w:tcPr>
          <w:p w:rsidR="002A472B" w:rsidRPr="00C47EFC" w:rsidRDefault="002A472B" w:rsidP="00DB71DE">
            <w:pPr>
              <w:spacing w:after="0" w:line="240" w:lineRule="auto"/>
              <w:ind w:left="14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области</w:t>
            </w:r>
          </w:p>
        </w:tc>
        <w:tc>
          <w:tcPr>
            <w:tcW w:w="6692" w:type="dxa"/>
            <w:gridSpan w:val="5"/>
          </w:tcPr>
          <w:p w:rsidR="002A472B" w:rsidRPr="00C47EFC" w:rsidRDefault="002A472B" w:rsidP="00DB71DE">
            <w:pPr>
              <w:spacing w:after="0" w:line="240" w:lineRule="auto"/>
              <w:ind w:left="14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Количество в неделю</w:t>
            </w:r>
          </w:p>
        </w:tc>
      </w:tr>
      <w:tr w:rsidR="002A472B" w:rsidRPr="00C47EFC" w:rsidTr="00AC012E">
        <w:tc>
          <w:tcPr>
            <w:tcW w:w="426" w:type="dxa"/>
            <w:vMerge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hideMark/>
          </w:tcPr>
          <w:p w:rsidR="002A472B" w:rsidRPr="00C47EFC" w:rsidRDefault="002A472B" w:rsidP="00DB71DE">
            <w:p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A472B" w:rsidRPr="00C47EFC" w:rsidRDefault="00AC012E" w:rsidP="00AC012E">
            <w:pPr>
              <w:spacing w:after="0" w:line="240" w:lineRule="auto"/>
              <w:ind w:left="76" w:right="-29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</w:p>
        </w:tc>
        <w:tc>
          <w:tcPr>
            <w:tcW w:w="1276" w:type="dxa"/>
          </w:tcPr>
          <w:p w:rsidR="002A472B" w:rsidRDefault="002A472B" w:rsidP="00AC012E">
            <w:pPr>
              <w:spacing w:after="0" w:line="240" w:lineRule="auto"/>
              <w:ind w:left="76" w:right="-29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2младшая </w:t>
            </w:r>
          </w:p>
          <w:p w:rsidR="002A472B" w:rsidRPr="00C47EFC" w:rsidRDefault="002A472B" w:rsidP="00AC012E">
            <w:pPr>
              <w:spacing w:after="0" w:line="240" w:lineRule="auto"/>
              <w:ind w:left="76" w:right="-29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left="76" w:right="-29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left="76" w:right="-29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46" w:type="dxa"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right="-29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proofErr w:type="spellEnd"/>
          </w:p>
          <w:p w:rsidR="002A472B" w:rsidRPr="00C47EFC" w:rsidRDefault="002A472B" w:rsidP="00AC012E">
            <w:pPr>
              <w:spacing w:after="0" w:line="240" w:lineRule="auto"/>
              <w:ind w:right="-29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 гр.</w:t>
            </w:r>
          </w:p>
        </w:tc>
      </w:tr>
      <w:tr w:rsidR="002A472B" w:rsidRPr="00C47EFC" w:rsidTr="00AC012E">
        <w:tc>
          <w:tcPr>
            <w:tcW w:w="426" w:type="dxa"/>
            <w:shd w:val="clear" w:color="auto" w:fill="auto"/>
            <w:hideMark/>
          </w:tcPr>
          <w:p w:rsidR="002A472B" w:rsidRPr="00C47EFC" w:rsidRDefault="00AC012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810F38" w:rsidRPr="00810F38" w:rsidRDefault="002A472B" w:rsidP="00810F38">
            <w:pPr>
              <w:spacing w:after="0" w:line="240" w:lineRule="auto"/>
              <w:ind w:left="142" w:hanging="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 «Познавательное развитие» </w:t>
            </w:r>
          </w:p>
          <w:p w:rsidR="002A472B" w:rsidRPr="00810F38" w:rsidRDefault="002A472B" w:rsidP="00810F38">
            <w:pPr>
              <w:spacing w:after="0" w:line="240" w:lineRule="auto"/>
              <w:ind w:left="142" w:hanging="6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целостной картины </w:t>
            </w:r>
            <w:r w:rsid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расширение кругозора</w:t>
            </w: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познавательно-исследовательская деятельность.</w:t>
            </w:r>
          </w:p>
        </w:tc>
        <w:tc>
          <w:tcPr>
            <w:tcW w:w="1418" w:type="dxa"/>
            <w:shd w:val="clear" w:color="auto" w:fill="auto"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2A472B" w:rsidRPr="00C47EFC" w:rsidRDefault="000D2F68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7B13F9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1446" w:type="dxa"/>
            <w:shd w:val="clear" w:color="auto" w:fill="auto"/>
            <w:hideMark/>
          </w:tcPr>
          <w:p w:rsidR="002A472B" w:rsidRPr="00C47EFC" w:rsidRDefault="00A118E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472B" w:rsidRPr="00C47EFC" w:rsidTr="00AC012E">
        <w:tc>
          <w:tcPr>
            <w:tcW w:w="426" w:type="dxa"/>
            <w:shd w:val="clear" w:color="auto" w:fill="auto"/>
            <w:hideMark/>
          </w:tcPr>
          <w:p w:rsidR="002A472B" w:rsidRPr="00C47EFC" w:rsidRDefault="00AC012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  <w:hideMark/>
          </w:tcPr>
          <w:p w:rsidR="002A472B" w:rsidRPr="00810F38" w:rsidRDefault="002A472B" w:rsidP="00810F38">
            <w:pPr>
              <w:spacing w:after="0" w:line="240" w:lineRule="auto"/>
              <w:ind w:left="142" w:hanging="6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«Речевое развитие»</w:t>
            </w:r>
          </w:p>
          <w:p w:rsidR="000D2F68" w:rsidRPr="000D2F68" w:rsidRDefault="000D2F68" w:rsidP="00DB71DE">
            <w:pPr>
              <w:spacing w:after="0" w:line="240" w:lineRule="auto"/>
              <w:ind w:left="142" w:firstLine="567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2A472B" w:rsidRPr="00C47EFC" w:rsidRDefault="000D2F68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7B13F9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7B13F9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446" w:type="dxa"/>
            <w:shd w:val="clear" w:color="auto" w:fill="auto"/>
            <w:hideMark/>
          </w:tcPr>
          <w:p w:rsidR="002A472B" w:rsidRPr="00C47EFC" w:rsidRDefault="00A118E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2A472B" w:rsidRPr="00C47EFC" w:rsidTr="00AC012E">
        <w:tc>
          <w:tcPr>
            <w:tcW w:w="426" w:type="dxa"/>
            <w:shd w:val="clear" w:color="auto" w:fill="auto"/>
          </w:tcPr>
          <w:p w:rsidR="002A472B" w:rsidRPr="00C47EFC" w:rsidRDefault="00AC012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D2F68" w:rsidRPr="00810F38" w:rsidRDefault="000D2F68" w:rsidP="00810F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Коррекционая</w:t>
            </w:r>
            <w:proofErr w:type="spellEnd"/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  <w:p w:rsidR="002A472B" w:rsidRPr="00810F38" w:rsidRDefault="000D2F68" w:rsidP="00810F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восприятия и обучение произношению</w:t>
            </w:r>
          </w:p>
        </w:tc>
        <w:tc>
          <w:tcPr>
            <w:tcW w:w="1418" w:type="dxa"/>
            <w:shd w:val="clear" w:color="auto" w:fill="auto"/>
          </w:tcPr>
          <w:p w:rsidR="002A472B" w:rsidRPr="00C47EFC" w:rsidRDefault="007B13F9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2A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276" w:type="dxa"/>
          </w:tcPr>
          <w:p w:rsidR="002A472B" w:rsidRPr="00C47EFC" w:rsidRDefault="007B13F9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0D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276" w:type="dxa"/>
            <w:shd w:val="clear" w:color="auto" w:fill="auto"/>
          </w:tcPr>
          <w:p w:rsidR="002A472B" w:rsidRPr="00C47EFC" w:rsidRDefault="007B13F9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0D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276" w:type="dxa"/>
            <w:shd w:val="clear" w:color="auto" w:fill="auto"/>
          </w:tcPr>
          <w:p w:rsidR="002A472B" w:rsidRPr="00C47EFC" w:rsidRDefault="000D2F68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  <w:tc>
          <w:tcPr>
            <w:tcW w:w="1446" w:type="dxa"/>
            <w:shd w:val="clear" w:color="auto" w:fill="auto"/>
          </w:tcPr>
          <w:p w:rsidR="002A472B" w:rsidRPr="00C47EFC" w:rsidRDefault="00A118E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2A472B" w:rsidRPr="00C47EFC" w:rsidTr="00AC012E">
        <w:tc>
          <w:tcPr>
            <w:tcW w:w="426" w:type="dxa"/>
            <w:shd w:val="clear" w:color="auto" w:fill="auto"/>
            <w:hideMark/>
          </w:tcPr>
          <w:p w:rsidR="002A472B" w:rsidRPr="00C47EFC" w:rsidRDefault="00AC012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  <w:hideMark/>
          </w:tcPr>
          <w:p w:rsidR="002A472B" w:rsidRPr="00810F38" w:rsidRDefault="002A472B" w:rsidP="00810F38">
            <w:pPr>
              <w:spacing w:after="0" w:line="240" w:lineRule="auto"/>
              <w:ind w:left="142" w:hanging="67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«Познавательное развитие»</w:t>
            </w:r>
          </w:p>
          <w:p w:rsidR="002A472B" w:rsidRPr="00810F38" w:rsidRDefault="002A472B" w:rsidP="00810F38">
            <w:pPr>
              <w:spacing w:after="0" w:line="240" w:lineRule="auto"/>
              <w:ind w:left="142" w:hanging="6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 представлений</w:t>
            </w:r>
          </w:p>
        </w:tc>
        <w:tc>
          <w:tcPr>
            <w:tcW w:w="1418" w:type="dxa"/>
            <w:shd w:val="clear" w:color="auto" w:fill="auto"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276" w:type="dxa"/>
          </w:tcPr>
          <w:p w:rsidR="002A472B" w:rsidRPr="00C47EFC" w:rsidRDefault="000D2F68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0D2F68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1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1446" w:type="dxa"/>
            <w:shd w:val="clear" w:color="auto" w:fill="auto"/>
            <w:hideMark/>
          </w:tcPr>
          <w:p w:rsidR="002A472B" w:rsidRPr="00C47EFC" w:rsidRDefault="00A118E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2A472B" w:rsidRPr="00C47EFC" w:rsidTr="00AC012E">
        <w:tc>
          <w:tcPr>
            <w:tcW w:w="426" w:type="dxa"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  <w:hideMark/>
          </w:tcPr>
          <w:p w:rsidR="002A472B" w:rsidRPr="00C47EFC" w:rsidRDefault="002A472B" w:rsidP="00810F38">
            <w:pPr>
              <w:spacing w:after="0" w:line="240" w:lineRule="auto"/>
              <w:ind w:left="142" w:hanging="67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«Художественно-эстетическое развитие»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Рисование/лепка/аппликация</w:t>
            </w:r>
          </w:p>
        </w:tc>
        <w:tc>
          <w:tcPr>
            <w:tcW w:w="1418" w:type="dxa"/>
            <w:shd w:val="clear" w:color="auto" w:fill="auto"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2A472B" w:rsidRPr="00C47EFC" w:rsidRDefault="000D2F68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неделю</w:t>
            </w:r>
          </w:p>
        </w:tc>
        <w:tc>
          <w:tcPr>
            <w:tcW w:w="1446" w:type="dxa"/>
            <w:shd w:val="clear" w:color="auto" w:fill="auto"/>
            <w:hideMark/>
          </w:tcPr>
          <w:p w:rsidR="002A472B" w:rsidRPr="00C47EFC" w:rsidRDefault="00A118E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2A472B" w:rsidRPr="00C47EFC" w:rsidTr="00AC012E">
        <w:tc>
          <w:tcPr>
            <w:tcW w:w="426" w:type="dxa"/>
            <w:shd w:val="clear" w:color="auto" w:fill="auto"/>
            <w:hideMark/>
          </w:tcPr>
          <w:p w:rsidR="002A472B" w:rsidRPr="00C47EFC" w:rsidRDefault="00AC012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  <w:shd w:val="clear" w:color="auto" w:fill="auto"/>
          </w:tcPr>
          <w:p w:rsidR="002A472B" w:rsidRPr="00C47EFC" w:rsidRDefault="002A472B" w:rsidP="00DB71DE">
            <w:pPr>
              <w:spacing w:after="0" w:line="240" w:lineRule="auto"/>
              <w:ind w:left="142" w:firstLine="56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r w:rsidRPr="00C4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развитие»</w:t>
            </w:r>
          </w:p>
        </w:tc>
        <w:tc>
          <w:tcPr>
            <w:tcW w:w="1418" w:type="dxa"/>
            <w:shd w:val="clear" w:color="auto" w:fill="auto"/>
          </w:tcPr>
          <w:p w:rsidR="002A472B" w:rsidRPr="00C47EFC" w:rsidRDefault="000D2F68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неделю</w:t>
            </w:r>
          </w:p>
        </w:tc>
        <w:tc>
          <w:tcPr>
            <w:tcW w:w="1276" w:type="dxa"/>
          </w:tcPr>
          <w:p w:rsidR="002A472B" w:rsidRPr="00C47EFC" w:rsidRDefault="000D2F68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</w:tcPr>
          <w:p w:rsidR="002A472B" w:rsidRPr="00C47EFC" w:rsidRDefault="000D2F68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472B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неделю</w:t>
            </w:r>
          </w:p>
        </w:tc>
        <w:tc>
          <w:tcPr>
            <w:tcW w:w="1276" w:type="dxa"/>
            <w:shd w:val="clear" w:color="auto" w:fill="auto"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446" w:type="dxa"/>
            <w:shd w:val="clear" w:color="auto" w:fill="auto"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2A472B" w:rsidRPr="00C47EFC" w:rsidTr="00AC012E">
        <w:tc>
          <w:tcPr>
            <w:tcW w:w="426" w:type="dxa"/>
            <w:shd w:val="clear" w:color="auto" w:fill="auto"/>
            <w:hideMark/>
          </w:tcPr>
          <w:p w:rsidR="002A472B" w:rsidRPr="00C47EFC" w:rsidRDefault="00AC012E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2A472B" w:rsidRPr="00C47EFC" w:rsidRDefault="002A472B" w:rsidP="00810F38">
            <w:pPr>
              <w:spacing w:after="0" w:line="240" w:lineRule="auto"/>
              <w:ind w:left="142" w:hanging="67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«Художественно-эстетическое развитие»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418" w:type="dxa"/>
            <w:shd w:val="clear" w:color="auto" w:fill="auto"/>
          </w:tcPr>
          <w:p w:rsidR="002A472B" w:rsidRPr="00C47EFC" w:rsidRDefault="002A472B" w:rsidP="00AC012E">
            <w:pPr>
              <w:spacing w:after="0" w:line="240" w:lineRule="auto"/>
              <w:ind w:left="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2A472B" w:rsidRPr="00C47EFC" w:rsidRDefault="002A472B" w:rsidP="00AC012E">
            <w:pPr>
              <w:spacing w:after="0" w:line="240" w:lineRule="auto"/>
              <w:ind w:left="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2A472B" w:rsidRPr="00C47EFC" w:rsidRDefault="000D2F68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446" w:type="dxa"/>
            <w:shd w:val="clear" w:color="auto" w:fill="auto"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</w:p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2A472B" w:rsidRPr="00C47EFC" w:rsidTr="00AC012E">
        <w:tc>
          <w:tcPr>
            <w:tcW w:w="4536" w:type="dxa"/>
            <w:gridSpan w:val="2"/>
            <w:shd w:val="clear" w:color="auto" w:fill="auto"/>
            <w:hideMark/>
          </w:tcPr>
          <w:p w:rsidR="002A472B" w:rsidRPr="00C47EFC" w:rsidRDefault="002A472B" w:rsidP="00AC012E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  в неделю:</w:t>
            </w:r>
          </w:p>
        </w:tc>
        <w:tc>
          <w:tcPr>
            <w:tcW w:w="1418" w:type="dxa"/>
            <w:shd w:val="clear" w:color="auto" w:fill="auto"/>
          </w:tcPr>
          <w:p w:rsidR="002A472B" w:rsidRPr="00C47EFC" w:rsidRDefault="002A472B" w:rsidP="00810F38">
            <w:pPr>
              <w:spacing w:after="0" w:line="240" w:lineRule="auto"/>
              <w:ind w:left="142" w:firstLine="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</w:tcPr>
          <w:p w:rsidR="002A472B" w:rsidRPr="00C47EFC" w:rsidRDefault="000D2F68" w:rsidP="00810F38">
            <w:pPr>
              <w:spacing w:after="0" w:line="240" w:lineRule="auto"/>
              <w:ind w:left="142" w:firstLine="7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2A472B" w:rsidP="00810F38">
            <w:pPr>
              <w:spacing w:after="0" w:line="240" w:lineRule="auto"/>
              <w:ind w:left="142" w:firstLine="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7B13F9" w:rsidP="00810F38">
            <w:pPr>
              <w:spacing w:after="0" w:line="240" w:lineRule="auto"/>
              <w:ind w:left="142" w:firstLine="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446" w:type="dxa"/>
            <w:shd w:val="clear" w:color="auto" w:fill="auto"/>
            <w:hideMark/>
          </w:tcPr>
          <w:p w:rsidR="002A472B" w:rsidRPr="00C47EFC" w:rsidRDefault="00A118EE" w:rsidP="00810F38">
            <w:pPr>
              <w:spacing w:after="0" w:line="240" w:lineRule="auto"/>
              <w:ind w:left="142" w:firstLine="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2A472B" w:rsidRPr="00C47EFC" w:rsidTr="00AC012E">
        <w:tc>
          <w:tcPr>
            <w:tcW w:w="4536" w:type="dxa"/>
            <w:gridSpan w:val="2"/>
            <w:shd w:val="clear" w:color="auto" w:fill="auto"/>
            <w:hideMark/>
          </w:tcPr>
          <w:p w:rsidR="002A472B" w:rsidRPr="00C47EFC" w:rsidRDefault="002A472B" w:rsidP="007B13F9">
            <w:pPr>
              <w:spacing w:after="0" w:line="240" w:lineRule="auto"/>
              <w:ind w:left="142" w:hanging="6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СанПиНам (в неделю)</w:t>
            </w:r>
            <w:r w:rsidR="00810F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A472B" w:rsidRPr="00C47EFC" w:rsidRDefault="002A472B" w:rsidP="00810F38">
            <w:pPr>
              <w:spacing w:after="0" w:line="240" w:lineRule="auto"/>
              <w:ind w:left="142" w:firstLine="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A472B" w:rsidRPr="00C47EFC" w:rsidRDefault="000D2F68" w:rsidP="00810F38">
            <w:pPr>
              <w:spacing w:after="0" w:line="240" w:lineRule="auto"/>
              <w:ind w:left="142" w:firstLine="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2A472B" w:rsidP="00810F38">
            <w:pPr>
              <w:spacing w:after="0" w:line="240" w:lineRule="auto"/>
              <w:ind w:left="142" w:firstLine="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A472B" w:rsidRPr="00C47EFC" w:rsidRDefault="007B13F9" w:rsidP="00810F38">
            <w:pPr>
              <w:spacing w:after="0" w:line="240" w:lineRule="auto"/>
              <w:ind w:left="142" w:firstLine="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shd w:val="clear" w:color="auto" w:fill="auto"/>
            <w:hideMark/>
          </w:tcPr>
          <w:p w:rsidR="002A472B" w:rsidRPr="00C47EFC" w:rsidRDefault="002A472B" w:rsidP="00810F38">
            <w:pPr>
              <w:spacing w:after="0" w:line="240" w:lineRule="auto"/>
              <w:ind w:left="142" w:firstLine="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E735C" w:rsidRPr="00C47EFC" w:rsidRDefault="00CE735C" w:rsidP="00DB71DE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35C" w:rsidRPr="00C47EFC" w:rsidRDefault="00B06738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CE735C" w:rsidRPr="00C47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епосредственно образовательная деятельность</w:t>
      </w:r>
    </w:p>
    <w:p w:rsidR="00CE735C" w:rsidRPr="00C47EFC" w:rsidRDefault="00CE735C" w:rsidP="00DB71DE">
      <w:pPr>
        <w:shd w:val="clear" w:color="auto" w:fill="FFFFFF"/>
        <w:spacing w:after="0" w:line="240" w:lineRule="auto"/>
        <w:ind w:lef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E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Учебный план </w:t>
      </w:r>
      <w:r w:rsidRPr="00C47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учебный год</w:t>
      </w:r>
    </w:p>
    <w:p w:rsidR="00CE735C" w:rsidRPr="00C47EFC" w:rsidRDefault="00CE735C" w:rsidP="00DB71DE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11086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26"/>
        <w:gridCol w:w="1302"/>
        <w:gridCol w:w="1276"/>
        <w:gridCol w:w="1276"/>
        <w:gridCol w:w="1275"/>
        <w:gridCol w:w="1305"/>
      </w:tblGrid>
      <w:tr w:rsidR="00A118EE" w:rsidRPr="00C47EFC" w:rsidTr="00AC012E">
        <w:tc>
          <w:tcPr>
            <w:tcW w:w="426" w:type="dxa"/>
            <w:vMerge w:val="restart"/>
            <w:shd w:val="clear" w:color="auto" w:fill="auto"/>
            <w:hideMark/>
          </w:tcPr>
          <w:p w:rsidR="00A118EE" w:rsidRPr="00C47EFC" w:rsidRDefault="00A118EE" w:rsidP="0081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6" w:type="dxa"/>
            <w:vMerge w:val="restart"/>
            <w:shd w:val="clear" w:color="auto" w:fill="auto"/>
            <w:hideMark/>
          </w:tcPr>
          <w:p w:rsidR="00A118EE" w:rsidRPr="00C47EFC" w:rsidRDefault="00A118EE" w:rsidP="00DB71DE">
            <w:pPr>
              <w:spacing w:after="0" w:line="240" w:lineRule="auto"/>
              <w:ind w:left="14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области</w:t>
            </w:r>
          </w:p>
          <w:p w:rsidR="00A118EE" w:rsidRPr="00C47EFC" w:rsidRDefault="00A118EE" w:rsidP="00DB71DE">
            <w:pPr>
              <w:spacing w:after="0" w:line="240" w:lineRule="auto"/>
              <w:ind w:left="14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gridSpan w:val="5"/>
          </w:tcPr>
          <w:p w:rsidR="00A118EE" w:rsidRPr="00C47EFC" w:rsidRDefault="00A118EE" w:rsidP="00DB71DE">
            <w:pPr>
              <w:spacing w:after="0" w:line="240" w:lineRule="auto"/>
              <w:ind w:left="14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Количество в неделю</w:t>
            </w:r>
          </w:p>
        </w:tc>
      </w:tr>
      <w:tr w:rsidR="00A118EE" w:rsidRPr="00C47EFC" w:rsidTr="00AC012E">
        <w:tc>
          <w:tcPr>
            <w:tcW w:w="426" w:type="dxa"/>
            <w:vMerge/>
            <w:shd w:val="clear" w:color="auto" w:fill="auto"/>
            <w:hideMark/>
          </w:tcPr>
          <w:p w:rsidR="00A118EE" w:rsidRPr="00C47EFC" w:rsidRDefault="00A118EE" w:rsidP="0081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vMerge/>
            <w:shd w:val="clear" w:color="auto" w:fill="auto"/>
            <w:hideMark/>
          </w:tcPr>
          <w:p w:rsidR="00A118EE" w:rsidRPr="00C47EFC" w:rsidRDefault="00A118EE" w:rsidP="00DB71DE">
            <w:pPr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A118EE" w:rsidRPr="00C47EFC" w:rsidRDefault="00AC012E" w:rsidP="00AC012E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1276" w:type="dxa"/>
          </w:tcPr>
          <w:p w:rsidR="00A118EE" w:rsidRPr="00C47EFC" w:rsidRDefault="00A118EE" w:rsidP="00AC012E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2младшая</w:t>
            </w:r>
          </w:p>
        </w:tc>
        <w:tc>
          <w:tcPr>
            <w:tcW w:w="1276" w:type="dxa"/>
            <w:shd w:val="clear" w:color="auto" w:fill="auto"/>
            <w:hideMark/>
          </w:tcPr>
          <w:p w:rsidR="00A118EE" w:rsidRPr="00C47EFC" w:rsidRDefault="00A118EE" w:rsidP="00AC012E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275" w:type="dxa"/>
            <w:shd w:val="clear" w:color="auto" w:fill="auto"/>
            <w:hideMark/>
          </w:tcPr>
          <w:p w:rsidR="00A118EE" w:rsidRPr="00C47EFC" w:rsidRDefault="00A118EE" w:rsidP="00AC012E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305" w:type="dxa"/>
            <w:shd w:val="clear" w:color="auto" w:fill="auto"/>
            <w:hideMark/>
          </w:tcPr>
          <w:p w:rsidR="00A118EE" w:rsidRPr="00C47EFC" w:rsidRDefault="00A118EE" w:rsidP="00810F38">
            <w:pPr>
              <w:spacing w:after="0" w:line="240" w:lineRule="auto"/>
              <w:ind w:left="142" w:right="-3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</w:t>
            </w:r>
            <w:proofErr w:type="spellEnd"/>
            <w:r w:rsidR="00AC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</w:tr>
      <w:tr w:rsidR="00A118EE" w:rsidRPr="00C47EFC" w:rsidTr="007B13F9">
        <w:trPr>
          <w:trHeight w:val="448"/>
        </w:trPr>
        <w:tc>
          <w:tcPr>
            <w:tcW w:w="426" w:type="dxa"/>
            <w:shd w:val="clear" w:color="auto" w:fill="auto"/>
            <w:hideMark/>
          </w:tcPr>
          <w:p w:rsidR="00A118EE" w:rsidRPr="00C47EFC" w:rsidRDefault="00A118EE" w:rsidP="00810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118EE" w:rsidRPr="00C47EFC" w:rsidRDefault="00A118EE" w:rsidP="00810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shd w:val="clear" w:color="auto" w:fill="auto"/>
            <w:hideMark/>
          </w:tcPr>
          <w:p w:rsidR="00A118EE" w:rsidRDefault="00A118EE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«Познавательное развитие»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13F9" w:rsidRPr="00C47EFC" w:rsidRDefault="007B13F9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целостной картины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расширение кругозора</w:t>
            </w: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познавательно-исследовательская деятельность.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118EE" w:rsidRPr="00C47EFC" w:rsidRDefault="00AC012E" w:rsidP="00AC012E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</w:tcPr>
          <w:p w:rsidR="007B13F9" w:rsidRDefault="007B13F9" w:rsidP="007B1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8EE" w:rsidRPr="00C47EFC" w:rsidRDefault="00AC012E" w:rsidP="007B13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18EE" w:rsidRPr="00C47EFC" w:rsidRDefault="00A118EE" w:rsidP="00AC012E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C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8EE" w:rsidRPr="00C47EFC" w:rsidRDefault="007B13F9" w:rsidP="007B13F9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118EE" w:rsidRPr="00C47EFC" w:rsidRDefault="007B13F9" w:rsidP="00AC012E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2/76</w:t>
            </w:r>
          </w:p>
        </w:tc>
      </w:tr>
      <w:tr w:rsidR="00A118EE" w:rsidRPr="00C47EFC" w:rsidTr="00AC012E">
        <w:tc>
          <w:tcPr>
            <w:tcW w:w="426" w:type="dxa"/>
            <w:shd w:val="clear" w:color="auto" w:fill="auto"/>
            <w:hideMark/>
          </w:tcPr>
          <w:p w:rsidR="00A118EE" w:rsidRPr="00C47EFC" w:rsidRDefault="00A118EE" w:rsidP="00810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6" w:type="dxa"/>
            <w:shd w:val="clear" w:color="auto" w:fill="auto"/>
            <w:hideMark/>
          </w:tcPr>
          <w:p w:rsidR="00A118EE" w:rsidRPr="00C47EFC" w:rsidRDefault="00A118EE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118EE" w:rsidRPr="00C47EFC" w:rsidRDefault="007B13F9" w:rsidP="007B13F9">
            <w:pPr>
              <w:spacing w:after="0" w:line="240" w:lineRule="auto"/>
              <w:ind w:left="142"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18EE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A118EE" w:rsidRPr="00C47EFC" w:rsidRDefault="007B13F9" w:rsidP="007B13F9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18EE" w:rsidRPr="00C47EFC" w:rsidRDefault="007B13F9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8EE" w:rsidRPr="00C47EFC" w:rsidRDefault="007B13F9" w:rsidP="007B13F9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118EE" w:rsidRPr="00C47EFC" w:rsidRDefault="007B13F9" w:rsidP="007B13F9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18EE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AC012E" w:rsidRPr="00C47EFC" w:rsidTr="00AC012E">
        <w:tc>
          <w:tcPr>
            <w:tcW w:w="426" w:type="dxa"/>
            <w:shd w:val="clear" w:color="auto" w:fill="auto"/>
          </w:tcPr>
          <w:p w:rsidR="00AC012E" w:rsidRPr="00C47EFC" w:rsidRDefault="00810F38" w:rsidP="00810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6" w:type="dxa"/>
            <w:shd w:val="clear" w:color="auto" w:fill="auto"/>
          </w:tcPr>
          <w:p w:rsidR="00810F38" w:rsidRDefault="00810F38" w:rsidP="00810F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Коррекционая</w:t>
            </w:r>
            <w:proofErr w:type="spellEnd"/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  <w:p w:rsidR="00AC012E" w:rsidRPr="007B13F9" w:rsidRDefault="007B13F9" w:rsidP="007B13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восприятия и обучение произношению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C012E" w:rsidRPr="00C47EFC" w:rsidRDefault="007B13F9" w:rsidP="007B13F9">
            <w:pPr>
              <w:spacing w:after="0" w:line="240" w:lineRule="auto"/>
              <w:ind w:left="142"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AC012E" w:rsidRPr="00C47EFC" w:rsidRDefault="007B13F9" w:rsidP="007B13F9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12E" w:rsidRPr="00C47EFC" w:rsidRDefault="007B13F9" w:rsidP="007B13F9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012E" w:rsidRPr="00C47EFC" w:rsidRDefault="007B13F9" w:rsidP="007B13F9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012E" w:rsidRPr="00C47EFC" w:rsidRDefault="007B13F9" w:rsidP="007B13F9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118EE" w:rsidRPr="00C47EFC" w:rsidTr="00AC012E">
        <w:tc>
          <w:tcPr>
            <w:tcW w:w="426" w:type="dxa"/>
            <w:shd w:val="clear" w:color="auto" w:fill="auto"/>
            <w:hideMark/>
          </w:tcPr>
          <w:p w:rsidR="00A118EE" w:rsidRPr="00C47EFC" w:rsidRDefault="00810F38" w:rsidP="00810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18EE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shd w:val="clear" w:color="auto" w:fill="auto"/>
            <w:hideMark/>
          </w:tcPr>
          <w:p w:rsidR="00A118EE" w:rsidRPr="00810F38" w:rsidRDefault="00A118EE" w:rsidP="007B13F9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«Познавательное развитие»</w:t>
            </w:r>
          </w:p>
          <w:p w:rsidR="00A118EE" w:rsidRPr="00C47EFC" w:rsidRDefault="007B13F9" w:rsidP="007B13F9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 представлений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118EE" w:rsidRPr="00C47EFC" w:rsidRDefault="007B13F9" w:rsidP="007B13F9">
            <w:pPr>
              <w:spacing w:after="0" w:line="240" w:lineRule="auto"/>
              <w:ind w:left="142"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A118EE" w:rsidRPr="00C47EFC" w:rsidRDefault="007B13F9" w:rsidP="007B13F9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18EE" w:rsidRPr="00C47EFC" w:rsidRDefault="007B13F9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8EE" w:rsidRPr="00C47EFC" w:rsidRDefault="007B13F9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118EE" w:rsidRPr="00C47EFC" w:rsidRDefault="007B13F9" w:rsidP="00810F38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118EE" w:rsidRPr="00C47EFC" w:rsidTr="00AC012E">
        <w:tc>
          <w:tcPr>
            <w:tcW w:w="426" w:type="dxa"/>
            <w:shd w:val="clear" w:color="auto" w:fill="auto"/>
            <w:hideMark/>
          </w:tcPr>
          <w:p w:rsidR="00A118EE" w:rsidRPr="00C47EFC" w:rsidRDefault="00A118EE" w:rsidP="00810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6" w:type="dxa"/>
            <w:shd w:val="clear" w:color="auto" w:fill="auto"/>
            <w:hideMark/>
          </w:tcPr>
          <w:p w:rsidR="00A118EE" w:rsidRDefault="00A118EE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r w:rsid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«Художественно-эстетическое развитие» </w:t>
            </w:r>
          </w:p>
          <w:p w:rsidR="007B13F9" w:rsidRPr="00810F38" w:rsidRDefault="007B13F9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Рисование/лепка/аппликация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118EE" w:rsidRPr="00C47EFC" w:rsidRDefault="007B13F9" w:rsidP="007B13F9">
            <w:pPr>
              <w:spacing w:after="0" w:line="240" w:lineRule="auto"/>
              <w:ind w:left="142"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A118EE" w:rsidRPr="00C47EFC" w:rsidRDefault="007B13F9" w:rsidP="007B13F9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18EE" w:rsidRPr="00C47EFC" w:rsidRDefault="007B13F9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8EE" w:rsidRPr="00C47EFC" w:rsidRDefault="007B13F9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118EE" w:rsidRPr="00C47EFC" w:rsidRDefault="007B13F9" w:rsidP="00810F38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118EE" w:rsidRPr="00C47EFC" w:rsidTr="00AC012E">
        <w:tc>
          <w:tcPr>
            <w:tcW w:w="426" w:type="dxa"/>
            <w:shd w:val="clear" w:color="auto" w:fill="auto"/>
            <w:hideMark/>
          </w:tcPr>
          <w:p w:rsidR="00A118EE" w:rsidRPr="00C47EFC" w:rsidRDefault="007B13F9" w:rsidP="00810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18EE"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shd w:val="clear" w:color="auto" w:fill="auto"/>
          </w:tcPr>
          <w:p w:rsidR="00A118EE" w:rsidRPr="00C47EFC" w:rsidRDefault="00A118EE" w:rsidP="00DB71DE">
            <w:pPr>
              <w:spacing w:after="0" w:line="240" w:lineRule="auto"/>
              <w:ind w:left="142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 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развитие»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118EE" w:rsidRPr="00C47EFC" w:rsidRDefault="007B13F9" w:rsidP="00810F38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A118EE" w:rsidRPr="00C47EFC" w:rsidRDefault="007B13F9" w:rsidP="007B13F9">
            <w:pPr>
              <w:spacing w:after="0" w:line="240" w:lineRule="auto"/>
              <w:ind w:left="142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EE" w:rsidRPr="00C47EFC" w:rsidRDefault="007B13F9" w:rsidP="00810F38">
            <w:pPr>
              <w:spacing w:after="0" w:line="240" w:lineRule="auto"/>
              <w:ind w:left="14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8EE" w:rsidRPr="00C47EFC" w:rsidRDefault="007B13F9" w:rsidP="00810F38">
            <w:pPr>
              <w:spacing w:after="0" w:line="240" w:lineRule="auto"/>
              <w:ind w:left="14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118EE" w:rsidRPr="00C47EFC" w:rsidRDefault="007B13F9" w:rsidP="00810F38">
            <w:pPr>
              <w:spacing w:after="0" w:line="240" w:lineRule="auto"/>
              <w:ind w:left="142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7B13F9" w:rsidRPr="00C47EFC" w:rsidTr="00594C20">
        <w:tc>
          <w:tcPr>
            <w:tcW w:w="426" w:type="dxa"/>
            <w:shd w:val="clear" w:color="auto" w:fill="auto"/>
            <w:hideMark/>
          </w:tcPr>
          <w:p w:rsidR="007B13F9" w:rsidRPr="00C47EFC" w:rsidRDefault="007B13F9" w:rsidP="00810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shd w:val="clear" w:color="auto" w:fill="auto"/>
          </w:tcPr>
          <w:p w:rsidR="007B13F9" w:rsidRPr="00810F38" w:rsidRDefault="007B13F9" w:rsidP="00810F38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 «Художественно-эстетическое развитие» </w:t>
            </w:r>
            <w:r w:rsidRPr="0081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B13F9" w:rsidRPr="00C47EFC" w:rsidRDefault="007B13F9" w:rsidP="00810F38">
            <w:pPr>
              <w:spacing w:after="0" w:line="240" w:lineRule="auto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7B13F9" w:rsidRPr="00C47EFC" w:rsidRDefault="007B13F9" w:rsidP="007B13F9">
            <w:pPr>
              <w:spacing w:after="0" w:line="240" w:lineRule="auto"/>
              <w:ind w:left="142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7B13F9" w:rsidRDefault="007B13F9">
            <w:r w:rsidRPr="00E8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275" w:type="dxa"/>
            <w:shd w:val="clear" w:color="auto" w:fill="auto"/>
          </w:tcPr>
          <w:p w:rsidR="007B13F9" w:rsidRDefault="007B13F9">
            <w:r w:rsidRPr="00E8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B13F9" w:rsidRPr="00C47EFC" w:rsidRDefault="007B13F9" w:rsidP="00810F38">
            <w:pPr>
              <w:spacing w:after="0" w:line="240" w:lineRule="auto"/>
              <w:ind w:left="142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118EE" w:rsidRPr="00C47EFC" w:rsidTr="00AC012E">
        <w:tc>
          <w:tcPr>
            <w:tcW w:w="4652" w:type="dxa"/>
            <w:gridSpan w:val="2"/>
            <w:shd w:val="clear" w:color="auto" w:fill="auto"/>
            <w:hideMark/>
          </w:tcPr>
          <w:p w:rsidR="00A118EE" w:rsidRPr="00C47EFC" w:rsidRDefault="00A118EE" w:rsidP="00810F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  в неделю:</w:t>
            </w:r>
          </w:p>
        </w:tc>
        <w:tc>
          <w:tcPr>
            <w:tcW w:w="1302" w:type="dxa"/>
            <w:shd w:val="clear" w:color="auto" w:fill="auto"/>
          </w:tcPr>
          <w:p w:rsidR="00A118EE" w:rsidRPr="00C47EFC" w:rsidRDefault="006A2A25" w:rsidP="00810F38">
            <w:pPr>
              <w:spacing w:after="0" w:line="240" w:lineRule="auto"/>
              <w:ind w:left="142"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10/38</w:t>
            </w:r>
            <w:r w:rsidR="00A118EE"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6" w:type="dxa"/>
          </w:tcPr>
          <w:p w:rsidR="00A118EE" w:rsidRPr="00C47EFC" w:rsidRDefault="006A2A25" w:rsidP="006A2A25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10/38</w:t>
            </w:r>
            <w:r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A118EE" w:rsidRPr="00C47EFC" w:rsidRDefault="006A2A25" w:rsidP="00810F38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10/38</w:t>
            </w:r>
            <w:r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A118EE" w:rsidRPr="00C47EFC" w:rsidRDefault="006A2A25" w:rsidP="006A2A25">
            <w:pPr>
              <w:spacing w:after="0" w:line="240" w:lineRule="auto"/>
              <w:ind w:left="142" w:firstLine="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A118EE"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494</w:t>
            </w:r>
          </w:p>
        </w:tc>
        <w:tc>
          <w:tcPr>
            <w:tcW w:w="1305" w:type="dxa"/>
            <w:shd w:val="clear" w:color="auto" w:fill="auto"/>
            <w:hideMark/>
          </w:tcPr>
          <w:p w:rsidR="00A118EE" w:rsidRPr="00C47EFC" w:rsidRDefault="006A2A25" w:rsidP="006A2A25">
            <w:pPr>
              <w:spacing w:after="0" w:line="240" w:lineRule="auto"/>
              <w:ind w:left="142" w:firstLine="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A118EE" w:rsidRPr="00C4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570</w:t>
            </w:r>
          </w:p>
        </w:tc>
      </w:tr>
    </w:tbl>
    <w:p w:rsidR="00CE735C" w:rsidRPr="00C47EFC" w:rsidRDefault="00CE735C" w:rsidP="00DB71D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68A" w:rsidRDefault="004C468A" w:rsidP="00DB71DE">
      <w:pPr>
        <w:pStyle w:val="Default"/>
        <w:ind w:firstLine="567"/>
        <w:jc w:val="both"/>
        <w:rPr>
          <w:b/>
          <w:bCs/>
        </w:rPr>
      </w:pPr>
    </w:p>
    <w:p w:rsidR="004C468A" w:rsidRDefault="004C468A" w:rsidP="00DB71DE">
      <w:pPr>
        <w:pStyle w:val="Default"/>
        <w:ind w:firstLine="567"/>
        <w:jc w:val="both"/>
      </w:pPr>
      <w:r w:rsidRPr="00C47EFC">
        <w:rPr>
          <w:b/>
          <w:bCs/>
        </w:rPr>
        <w:t xml:space="preserve">Летний оздоровительный период </w:t>
      </w:r>
      <w:r w:rsidRPr="00C47EFC">
        <w:t>начинается с 01 июн</w:t>
      </w:r>
      <w:r w:rsidR="006A2A25">
        <w:t>я и заканчивается 30</w:t>
      </w:r>
      <w:r>
        <w:t xml:space="preserve"> </w:t>
      </w:r>
      <w:r w:rsidR="006A2A25">
        <w:t>июня</w:t>
      </w:r>
      <w:r>
        <w:t xml:space="preserve"> </w:t>
      </w:r>
    </w:p>
    <w:p w:rsidR="004C468A" w:rsidRDefault="004C468A" w:rsidP="00DB7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68A" w:rsidRDefault="004C468A" w:rsidP="00DB7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EFC">
        <w:rPr>
          <w:rFonts w:ascii="Times New Roman" w:hAnsi="Times New Roman" w:cs="Times New Roman"/>
          <w:sz w:val="24"/>
          <w:szCs w:val="24"/>
        </w:rPr>
        <w:t>Основной задачей летней оз</w:t>
      </w:r>
      <w:r w:rsidR="006A2A25">
        <w:rPr>
          <w:rFonts w:ascii="Times New Roman" w:hAnsi="Times New Roman" w:cs="Times New Roman"/>
          <w:sz w:val="24"/>
          <w:szCs w:val="24"/>
        </w:rPr>
        <w:t>доровительной кампании является</w:t>
      </w:r>
      <w:r w:rsidRPr="00C47EFC">
        <w:rPr>
          <w:rFonts w:ascii="Times New Roman" w:hAnsi="Times New Roman" w:cs="Times New Roman"/>
          <w:sz w:val="24"/>
          <w:szCs w:val="24"/>
        </w:rPr>
        <w:t>: охрана и укрепление жизни и здоровья детей; закаливание детского организма; реализация системы мероприятий, направленных на оздоровление и физическое развитие детей, формирование ОБЖ и ЗОЖ; на обеспечение длительности пребывания на свежем воздухе в соответствии с режимом дня</w:t>
      </w:r>
      <w:r>
        <w:rPr>
          <w:rFonts w:ascii="Times New Roman" w:hAnsi="Times New Roman" w:cs="Times New Roman"/>
          <w:sz w:val="24"/>
          <w:szCs w:val="24"/>
        </w:rPr>
        <w:t xml:space="preserve"> на летний период</w:t>
      </w:r>
      <w:r w:rsidRPr="00C47EFC">
        <w:rPr>
          <w:rFonts w:ascii="Times New Roman" w:hAnsi="Times New Roman" w:cs="Times New Roman"/>
          <w:sz w:val="24"/>
          <w:szCs w:val="24"/>
        </w:rPr>
        <w:t>.</w:t>
      </w:r>
      <w:r w:rsidRPr="004C468A">
        <w:rPr>
          <w:rFonts w:ascii="Times New Roman" w:hAnsi="Times New Roman"/>
          <w:sz w:val="24"/>
          <w:szCs w:val="24"/>
        </w:rPr>
        <w:t xml:space="preserve"> </w:t>
      </w:r>
      <w:r w:rsidRPr="00B95D61">
        <w:rPr>
          <w:rFonts w:ascii="Times New Roman" w:hAnsi="Times New Roman"/>
          <w:sz w:val="24"/>
          <w:szCs w:val="24"/>
        </w:rPr>
        <w:t>В летний период совместная деятельность, а также индивидуальная работа воспитателей и специалистов может быть проведена на улице</w:t>
      </w:r>
      <w:r>
        <w:rPr>
          <w:rFonts w:ascii="Times New Roman" w:hAnsi="Times New Roman"/>
          <w:sz w:val="24"/>
          <w:szCs w:val="24"/>
        </w:rPr>
        <w:t>.</w:t>
      </w:r>
      <w:r w:rsidRPr="00B95D61">
        <w:rPr>
          <w:rFonts w:ascii="Times New Roman" w:hAnsi="Times New Roman"/>
          <w:sz w:val="24"/>
          <w:szCs w:val="24"/>
        </w:rPr>
        <w:t xml:space="preserve"> </w:t>
      </w:r>
    </w:p>
    <w:p w:rsidR="004C468A" w:rsidRPr="00C47EFC" w:rsidRDefault="004C468A" w:rsidP="00DB7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35C" w:rsidRPr="00CE735C" w:rsidRDefault="00CE735C" w:rsidP="00DB71DE">
      <w:pPr>
        <w:spacing w:after="0" w:line="240" w:lineRule="auto"/>
        <w:ind w:left="-142" w:firstLine="567"/>
        <w:jc w:val="center"/>
        <w:rPr>
          <w:sz w:val="24"/>
          <w:szCs w:val="24"/>
        </w:rPr>
      </w:pPr>
    </w:p>
    <w:sectPr w:rsidR="00CE735C" w:rsidRPr="00CE735C" w:rsidSect="00DB71DE"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85"/>
    <w:multiLevelType w:val="hybridMultilevel"/>
    <w:tmpl w:val="FA1A5824"/>
    <w:lvl w:ilvl="0" w:tplc="6CF2E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0F00"/>
    <w:multiLevelType w:val="hybridMultilevel"/>
    <w:tmpl w:val="56847F4E"/>
    <w:lvl w:ilvl="0" w:tplc="B65430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79541F"/>
    <w:multiLevelType w:val="hybridMultilevel"/>
    <w:tmpl w:val="E3524474"/>
    <w:lvl w:ilvl="0" w:tplc="B654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70FD"/>
    <w:multiLevelType w:val="hybridMultilevel"/>
    <w:tmpl w:val="AEB4B844"/>
    <w:lvl w:ilvl="0" w:tplc="B654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05BE"/>
    <w:multiLevelType w:val="hybridMultilevel"/>
    <w:tmpl w:val="E3780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16AE"/>
    <w:multiLevelType w:val="hybridMultilevel"/>
    <w:tmpl w:val="D96EFA9E"/>
    <w:lvl w:ilvl="0" w:tplc="F14821F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00C2CA1"/>
    <w:multiLevelType w:val="hybridMultilevel"/>
    <w:tmpl w:val="B434C6C2"/>
    <w:lvl w:ilvl="0" w:tplc="B654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C4777"/>
    <w:multiLevelType w:val="hybridMultilevel"/>
    <w:tmpl w:val="C2803618"/>
    <w:lvl w:ilvl="0" w:tplc="B654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208F7"/>
    <w:multiLevelType w:val="hybridMultilevel"/>
    <w:tmpl w:val="3F0291DC"/>
    <w:lvl w:ilvl="0" w:tplc="6CF2E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90366"/>
    <w:multiLevelType w:val="hybridMultilevel"/>
    <w:tmpl w:val="17AC6D32"/>
    <w:lvl w:ilvl="0" w:tplc="44303CFC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91E09"/>
    <w:multiLevelType w:val="hybridMultilevel"/>
    <w:tmpl w:val="E39C7BD6"/>
    <w:lvl w:ilvl="0" w:tplc="B654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96E5B"/>
    <w:multiLevelType w:val="hybridMultilevel"/>
    <w:tmpl w:val="392E182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FB4C23"/>
    <w:multiLevelType w:val="hybridMultilevel"/>
    <w:tmpl w:val="C47C7016"/>
    <w:lvl w:ilvl="0" w:tplc="A0788398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6667A"/>
    <w:multiLevelType w:val="hybridMultilevel"/>
    <w:tmpl w:val="36781D1E"/>
    <w:lvl w:ilvl="0" w:tplc="6CF2E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2193"/>
    <w:multiLevelType w:val="hybridMultilevel"/>
    <w:tmpl w:val="562C5396"/>
    <w:lvl w:ilvl="0" w:tplc="A0788398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E70FF"/>
    <w:multiLevelType w:val="hybridMultilevel"/>
    <w:tmpl w:val="498275FE"/>
    <w:lvl w:ilvl="0" w:tplc="B65430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4D675F"/>
    <w:multiLevelType w:val="hybridMultilevel"/>
    <w:tmpl w:val="032874FC"/>
    <w:lvl w:ilvl="0" w:tplc="57F026E8">
      <w:start w:val="1"/>
      <w:numFmt w:val="decimal"/>
      <w:lvlText w:val="%1"/>
      <w:lvlJc w:val="left"/>
      <w:pPr>
        <w:ind w:left="120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F61535F"/>
    <w:multiLevelType w:val="hybridMultilevel"/>
    <w:tmpl w:val="C2B63210"/>
    <w:lvl w:ilvl="0" w:tplc="F6EC63E6">
      <w:numFmt w:val="bullet"/>
      <w:lvlText w:val="•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0666185"/>
    <w:multiLevelType w:val="hybridMultilevel"/>
    <w:tmpl w:val="F6EC6CE8"/>
    <w:lvl w:ilvl="0" w:tplc="6CF2E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E78DB"/>
    <w:multiLevelType w:val="hybridMultilevel"/>
    <w:tmpl w:val="6F9EA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BA5"/>
    <w:multiLevelType w:val="hybridMultilevel"/>
    <w:tmpl w:val="57D61CFE"/>
    <w:lvl w:ilvl="0" w:tplc="A0788398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10EB3"/>
    <w:multiLevelType w:val="hybridMultilevel"/>
    <w:tmpl w:val="282C96B8"/>
    <w:lvl w:ilvl="0" w:tplc="B654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04FE7"/>
    <w:multiLevelType w:val="hybridMultilevel"/>
    <w:tmpl w:val="3B3A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6"/>
  </w:num>
  <w:num w:numId="8">
    <w:abstractNumId w:val="17"/>
  </w:num>
  <w:num w:numId="9">
    <w:abstractNumId w:val="15"/>
  </w:num>
  <w:num w:numId="10">
    <w:abstractNumId w:val="4"/>
  </w:num>
  <w:num w:numId="11">
    <w:abstractNumId w:val="19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  <w:num w:numId="16">
    <w:abstractNumId w:val="21"/>
  </w:num>
  <w:num w:numId="17">
    <w:abstractNumId w:val="12"/>
  </w:num>
  <w:num w:numId="18">
    <w:abstractNumId w:val="20"/>
  </w:num>
  <w:num w:numId="19">
    <w:abstractNumId w:val="14"/>
  </w:num>
  <w:num w:numId="20">
    <w:abstractNumId w:val="3"/>
  </w:num>
  <w:num w:numId="21">
    <w:abstractNumId w:val="2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A0"/>
    <w:rsid w:val="00084B24"/>
    <w:rsid w:val="000B7BCD"/>
    <w:rsid w:val="000C4679"/>
    <w:rsid w:val="000D2F68"/>
    <w:rsid w:val="00255716"/>
    <w:rsid w:val="002A472B"/>
    <w:rsid w:val="00334100"/>
    <w:rsid w:val="003452F5"/>
    <w:rsid w:val="004C468A"/>
    <w:rsid w:val="005F0D7A"/>
    <w:rsid w:val="006A2A25"/>
    <w:rsid w:val="007B13F9"/>
    <w:rsid w:val="00810F38"/>
    <w:rsid w:val="00826C60"/>
    <w:rsid w:val="00883E8C"/>
    <w:rsid w:val="00A118EE"/>
    <w:rsid w:val="00AA3B39"/>
    <w:rsid w:val="00AC012E"/>
    <w:rsid w:val="00B06738"/>
    <w:rsid w:val="00C34308"/>
    <w:rsid w:val="00C47EFC"/>
    <w:rsid w:val="00C92CA0"/>
    <w:rsid w:val="00CB5C2D"/>
    <w:rsid w:val="00CE735C"/>
    <w:rsid w:val="00D47D9A"/>
    <w:rsid w:val="00DB71DE"/>
    <w:rsid w:val="00E16854"/>
    <w:rsid w:val="00E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73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DB71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7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B71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B71DE"/>
    <w:pPr>
      <w:shd w:val="clear" w:color="auto" w:fill="FFFFFF"/>
      <w:spacing w:after="0" w:line="278" w:lineRule="exact"/>
      <w:ind w:firstLine="851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D4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7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73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DB71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7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B71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B71DE"/>
    <w:pPr>
      <w:shd w:val="clear" w:color="auto" w:fill="FFFFFF"/>
      <w:spacing w:after="0" w:line="278" w:lineRule="exact"/>
      <w:ind w:firstLine="851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D4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0AC2-CD23-4B2D-87C5-4D49CF0D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Рабочий</cp:lastModifiedBy>
  <cp:revision>10</cp:revision>
  <cp:lastPrinted>2016-10-18T10:20:00Z</cp:lastPrinted>
  <dcterms:created xsi:type="dcterms:W3CDTF">2017-09-01T13:15:00Z</dcterms:created>
  <dcterms:modified xsi:type="dcterms:W3CDTF">2017-10-13T12:27:00Z</dcterms:modified>
</cp:coreProperties>
</file>