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63" w:rsidRPr="00996FA7" w:rsidRDefault="00717463" w:rsidP="00E0226F">
      <w:pPr>
        <w:spacing w:after="0" w:line="360" w:lineRule="auto"/>
        <w:jc w:val="center"/>
        <w:rPr>
          <w:rFonts w:ascii="Times New Roman" w:hAnsi="Times New Roman" w:cs="Times New Roman"/>
          <w:b/>
          <w:color w:val="002060"/>
          <w:sz w:val="32"/>
          <w:szCs w:val="32"/>
        </w:rPr>
      </w:pPr>
      <w:r w:rsidRPr="00996FA7">
        <w:rPr>
          <w:rFonts w:ascii="Times New Roman" w:hAnsi="Times New Roman" w:cs="Times New Roman"/>
          <w:b/>
          <w:color w:val="002060"/>
          <w:sz w:val="32"/>
          <w:szCs w:val="32"/>
        </w:rPr>
        <w:t>Консультация для родителей, картотека упражнений.</w:t>
      </w:r>
    </w:p>
    <w:p w:rsidR="00717463" w:rsidRPr="00996FA7" w:rsidRDefault="00717463" w:rsidP="00E0226F">
      <w:pPr>
        <w:spacing w:after="0" w:line="360" w:lineRule="auto"/>
        <w:jc w:val="center"/>
        <w:rPr>
          <w:rFonts w:ascii="Times New Roman" w:hAnsi="Times New Roman" w:cs="Times New Roman"/>
          <w:b/>
          <w:color w:val="C00000"/>
          <w:sz w:val="32"/>
          <w:szCs w:val="32"/>
        </w:rPr>
      </w:pPr>
      <w:r w:rsidRPr="00996FA7">
        <w:rPr>
          <w:rFonts w:ascii="Times New Roman" w:hAnsi="Times New Roman" w:cs="Times New Roman"/>
          <w:b/>
          <w:color w:val="C00000"/>
          <w:sz w:val="32"/>
          <w:szCs w:val="32"/>
        </w:rPr>
        <w:t>Тема: «</w:t>
      </w:r>
      <w:bookmarkStart w:id="0" w:name="_GoBack"/>
      <w:r w:rsidRPr="00996FA7">
        <w:rPr>
          <w:rFonts w:ascii="Times New Roman" w:hAnsi="Times New Roman" w:cs="Times New Roman"/>
          <w:b/>
          <w:color w:val="C00000"/>
          <w:sz w:val="32"/>
          <w:szCs w:val="32"/>
        </w:rPr>
        <w:t>Развитие общей и мелкой моторики</w:t>
      </w:r>
      <w:bookmarkEnd w:id="0"/>
      <w:r w:rsidRPr="00996FA7">
        <w:rPr>
          <w:rFonts w:ascii="Times New Roman" w:hAnsi="Times New Roman" w:cs="Times New Roman"/>
          <w:b/>
          <w:color w:val="C00000"/>
          <w:sz w:val="32"/>
          <w:szCs w:val="32"/>
        </w:rPr>
        <w:t>».</w:t>
      </w:r>
    </w:p>
    <w:p w:rsidR="00717463" w:rsidRPr="00996FA7" w:rsidRDefault="00717463" w:rsidP="00E0226F">
      <w:pPr>
        <w:spacing w:after="0" w:line="360" w:lineRule="auto"/>
        <w:jc w:val="center"/>
        <w:rPr>
          <w:rFonts w:ascii="Times New Roman" w:hAnsi="Times New Roman" w:cs="Times New Roman"/>
          <w:b/>
          <w:color w:val="002060"/>
          <w:sz w:val="32"/>
          <w:szCs w:val="32"/>
        </w:rPr>
      </w:pPr>
      <w:r w:rsidRPr="00996FA7">
        <w:rPr>
          <w:rFonts w:ascii="Times New Roman" w:hAnsi="Times New Roman" w:cs="Times New Roman"/>
          <w:b/>
          <w:color w:val="002060"/>
          <w:sz w:val="32"/>
          <w:szCs w:val="32"/>
        </w:rPr>
        <w:t xml:space="preserve">Дата: </w:t>
      </w:r>
      <w:r w:rsidR="0004014F" w:rsidRPr="00996FA7">
        <w:rPr>
          <w:rFonts w:ascii="Times New Roman" w:hAnsi="Times New Roman" w:cs="Times New Roman"/>
          <w:b/>
          <w:color w:val="002060"/>
          <w:sz w:val="32"/>
          <w:szCs w:val="32"/>
        </w:rPr>
        <w:t>февраль 2020г.</w:t>
      </w:r>
    </w:p>
    <w:p w:rsidR="00E0226F" w:rsidRPr="00E0226F" w:rsidRDefault="00E0226F" w:rsidP="00E0226F">
      <w:pPr>
        <w:spacing w:after="0" w:line="360" w:lineRule="auto"/>
        <w:jc w:val="center"/>
        <w:rPr>
          <w:rFonts w:ascii="Times New Roman" w:hAnsi="Times New Roman" w:cs="Times New Roman"/>
          <w:b/>
          <w:sz w:val="32"/>
          <w:szCs w:val="32"/>
        </w:rPr>
      </w:pPr>
    </w:p>
    <w:p w:rsidR="00717463" w:rsidRPr="00E0226F" w:rsidRDefault="00717463" w:rsidP="00E0226F">
      <w:pPr>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 xml:space="preserve">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717463" w:rsidRPr="00E0226F" w:rsidRDefault="00717463" w:rsidP="00E0226F">
      <w:pPr>
        <w:pStyle w:val="a4"/>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 xml:space="preserve">В процессе деятельности мышцы рук выполняют три основные функции:  </w:t>
      </w:r>
    </w:p>
    <w:p w:rsidR="00717463" w:rsidRPr="00E0226F" w:rsidRDefault="00717463" w:rsidP="00E0226F">
      <w:pPr>
        <w:pStyle w:val="a4"/>
        <w:numPr>
          <w:ilvl w:val="0"/>
          <w:numId w:val="1"/>
        </w:numPr>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органов познания;</w:t>
      </w:r>
    </w:p>
    <w:p w:rsidR="00717463" w:rsidRPr="00E0226F" w:rsidRDefault="00717463" w:rsidP="00E0226F">
      <w:pPr>
        <w:pStyle w:val="a4"/>
        <w:numPr>
          <w:ilvl w:val="0"/>
          <w:numId w:val="1"/>
        </w:numPr>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органов движения;</w:t>
      </w:r>
    </w:p>
    <w:p w:rsidR="00717463" w:rsidRPr="00E0226F" w:rsidRDefault="00717463" w:rsidP="00E0226F">
      <w:pPr>
        <w:pStyle w:val="a4"/>
        <w:numPr>
          <w:ilvl w:val="0"/>
          <w:numId w:val="1"/>
        </w:numPr>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аккумуляторов энергии (и для самих мышц, и для других органов).</w:t>
      </w:r>
    </w:p>
    <w:p w:rsidR="00717463" w:rsidRPr="00E0226F" w:rsidRDefault="00717463" w:rsidP="00E0226F">
      <w:pPr>
        <w:pStyle w:val="a4"/>
        <w:spacing w:after="0" w:line="360" w:lineRule="auto"/>
        <w:ind w:left="0"/>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rPr>
        <w:br/>
      </w:r>
      <w:r w:rsidRPr="00E0226F">
        <w:rPr>
          <w:rFonts w:ascii="Times New Roman" w:hAnsi="Times New Roman" w:cs="Times New Roman"/>
          <w:sz w:val="24"/>
          <w:szCs w:val="24"/>
          <w:shd w:val="clear" w:color="auto" w:fill="FFFFFF"/>
        </w:rPr>
        <w:t xml:space="preserve">         Если ребёнок трогает какой-либо предмет, то мышцы и кожа рук в это время «учат» глаза и мозг видеть, осязать, различать, запоминать.</w:t>
      </w:r>
    </w:p>
    <w:p w:rsidR="00E0226F" w:rsidRPr="0004014F" w:rsidRDefault="00717463" w:rsidP="00E0226F">
      <w:pPr>
        <w:pStyle w:val="a4"/>
        <w:spacing w:after="0" w:line="360" w:lineRule="auto"/>
        <w:ind w:left="0"/>
        <w:jc w:val="both"/>
        <w:rPr>
          <w:rFonts w:ascii="Times New Roman" w:hAnsi="Times New Roman" w:cs="Times New Roman"/>
          <w:b/>
          <w:color w:val="17365D" w:themeColor="text2" w:themeShade="BF"/>
          <w:sz w:val="24"/>
          <w:szCs w:val="24"/>
          <w:shd w:val="clear" w:color="auto" w:fill="FFFFFF"/>
        </w:rPr>
      </w:pPr>
      <w:r w:rsidRPr="00E0226F">
        <w:rPr>
          <w:rFonts w:ascii="Times New Roman" w:hAnsi="Times New Roman" w:cs="Times New Roman"/>
          <w:sz w:val="24"/>
          <w:szCs w:val="24"/>
        </w:rPr>
        <w:br/>
      </w:r>
      <w:r w:rsidRPr="0004014F">
        <w:rPr>
          <w:rFonts w:ascii="Times New Roman" w:hAnsi="Times New Roman" w:cs="Times New Roman"/>
          <w:b/>
          <w:color w:val="17365D" w:themeColor="text2" w:themeShade="BF"/>
          <w:sz w:val="24"/>
          <w:szCs w:val="24"/>
          <w:shd w:val="clear" w:color="auto" w:fill="FFFFFF"/>
        </w:rPr>
        <w:t>Как же рука изучает предметы?</w:t>
      </w:r>
    </w:p>
    <w:p w:rsidR="00E0226F" w:rsidRDefault="00717463" w:rsidP="00E0226F">
      <w:pPr>
        <w:pStyle w:val="a4"/>
        <w:spacing w:after="0" w:line="360" w:lineRule="auto"/>
        <w:ind w:left="0"/>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1.    Прикосновение позволяет убедиться в наличии предмета, его температуре, влажности и т. д.</w:t>
      </w:r>
      <w:r w:rsidRPr="00E0226F">
        <w:rPr>
          <w:rFonts w:ascii="Times New Roman" w:hAnsi="Times New Roman" w:cs="Times New Roman"/>
          <w:sz w:val="24"/>
          <w:szCs w:val="24"/>
        </w:rPr>
        <w:br/>
      </w:r>
      <w:r w:rsidRPr="00E0226F">
        <w:rPr>
          <w:rFonts w:ascii="Times New Roman" w:hAnsi="Times New Roman" w:cs="Times New Roman"/>
          <w:sz w:val="24"/>
          <w:szCs w:val="24"/>
          <w:shd w:val="clear" w:color="auto" w:fill="FFFFFF"/>
        </w:rPr>
        <w:t>2.    Постукивание даёт возможность получить информацию о свойствах материалов.</w:t>
      </w:r>
      <w:r w:rsidRPr="00E0226F">
        <w:rPr>
          <w:rFonts w:ascii="Times New Roman" w:hAnsi="Times New Roman" w:cs="Times New Roman"/>
          <w:sz w:val="24"/>
          <w:szCs w:val="24"/>
        </w:rPr>
        <w:br/>
      </w:r>
      <w:r w:rsidRPr="00E0226F">
        <w:rPr>
          <w:rFonts w:ascii="Times New Roman" w:hAnsi="Times New Roman" w:cs="Times New Roman"/>
          <w:sz w:val="24"/>
          <w:szCs w:val="24"/>
          <w:shd w:val="clear" w:color="auto" w:fill="FFFFFF"/>
        </w:rPr>
        <w:t>3.    Взятие в руки помогает обнаружить многие свойства предметов: вес, особенности поверхности, формы и т. д.</w:t>
      </w:r>
    </w:p>
    <w:p w:rsidR="00E0226F" w:rsidRDefault="00717463" w:rsidP="00E0226F">
      <w:pPr>
        <w:pStyle w:val="a4"/>
        <w:spacing w:after="0" w:line="360" w:lineRule="auto"/>
        <w:ind w:left="0"/>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4.    Надавливание даёт возможность определить мягкость или твёрдость, упругость, из какого материала он сделан.</w:t>
      </w:r>
    </w:p>
    <w:p w:rsidR="00717463" w:rsidRPr="00E0226F" w:rsidRDefault="00717463" w:rsidP="00E0226F">
      <w:pPr>
        <w:pStyle w:val="a4"/>
        <w:spacing w:after="0" w:line="360" w:lineRule="auto"/>
        <w:ind w:left="0"/>
        <w:jc w:val="both"/>
        <w:rPr>
          <w:rFonts w:ascii="Times New Roman" w:hAnsi="Times New Roman" w:cs="Times New Roman"/>
          <w:b/>
          <w:sz w:val="24"/>
          <w:szCs w:val="24"/>
          <w:shd w:val="clear" w:color="auto" w:fill="FFFFFF"/>
        </w:rPr>
      </w:pPr>
      <w:r w:rsidRPr="00E0226F">
        <w:rPr>
          <w:rFonts w:ascii="Times New Roman" w:hAnsi="Times New Roman" w:cs="Times New Roman"/>
          <w:sz w:val="24"/>
          <w:szCs w:val="24"/>
          <w:shd w:val="clear" w:color="auto" w:fill="FFFFFF"/>
        </w:rPr>
        <w:t>5.    Ощупывание (обхват, потирание, поглаживание, круговые и мнущие движения) мелких и сыпучих предметов учит ребёнка ощущать прикосновение ладони или пальцев. Большим, указательным, средним пальцами дети ощупывают детали мозаики, пуговицы, гайки, монетки; крупные предметы захватывают всеми пятью пальцами.</w:t>
      </w:r>
    </w:p>
    <w:p w:rsidR="00E0226F" w:rsidRPr="0004014F" w:rsidRDefault="00717463" w:rsidP="00E0226F">
      <w:pPr>
        <w:spacing w:after="0" w:line="360" w:lineRule="auto"/>
        <w:jc w:val="both"/>
        <w:rPr>
          <w:rFonts w:ascii="Times New Roman" w:hAnsi="Times New Roman" w:cs="Times New Roman"/>
          <w:b/>
          <w:color w:val="17365D" w:themeColor="text2" w:themeShade="BF"/>
          <w:sz w:val="24"/>
          <w:szCs w:val="24"/>
          <w:shd w:val="clear" w:color="auto" w:fill="FFFFFF"/>
        </w:rPr>
      </w:pPr>
      <w:r w:rsidRPr="0004014F">
        <w:rPr>
          <w:rFonts w:ascii="Times New Roman" w:hAnsi="Times New Roman" w:cs="Times New Roman"/>
          <w:b/>
          <w:color w:val="17365D" w:themeColor="text2" w:themeShade="BF"/>
          <w:sz w:val="24"/>
          <w:szCs w:val="24"/>
          <w:shd w:val="clear" w:color="auto" w:fill="FFFFFF"/>
        </w:rPr>
        <w:t>Виды деятельности, способствующие</w:t>
      </w:r>
      <w:r w:rsidRPr="0004014F">
        <w:rPr>
          <w:rStyle w:val="apple-converted-space"/>
          <w:rFonts w:ascii="Times New Roman" w:hAnsi="Times New Roman" w:cs="Times New Roman"/>
          <w:b/>
          <w:color w:val="17365D" w:themeColor="text2" w:themeShade="BF"/>
          <w:sz w:val="24"/>
          <w:szCs w:val="24"/>
          <w:shd w:val="clear" w:color="auto" w:fill="FFFFFF"/>
        </w:rPr>
        <w:t> </w:t>
      </w:r>
      <w:r w:rsidRPr="0004014F">
        <w:rPr>
          <w:rFonts w:ascii="Times New Roman" w:hAnsi="Times New Roman" w:cs="Times New Roman"/>
          <w:b/>
          <w:color w:val="17365D" w:themeColor="text2" w:themeShade="BF"/>
          <w:sz w:val="24"/>
          <w:szCs w:val="24"/>
          <w:shd w:val="clear" w:color="auto" w:fill="FFFFFF"/>
        </w:rPr>
        <w:t>развитию мелкой моторики.</w:t>
      </w:r>
    </w:p>
    <w:p w:rsidR="00717463" w:rsidRPr="00E0226F" w:rsidRDefault="00717463" w:rsidP="00E0226F">
      <w:pPr>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I.    Пальчиковые игры и упражнения.</w:t>
      </w:r>
    </w:p>
    <w:p w:rsidR="00717463" w:rsidRPr="00E0226F" w:rsidRDefault="00717463" w:rsidP="00E0226F">
      <w:pPr>
        <w:pStyle w:val="a4"/>
        <w:numPr>
          <w:ilvl w:val="0"/>
          <w:numId w:val="2"/>
        </w:numPr>
        <w:spacing w:after="0" w:line="360" w:lineRule="auto"/>
        <w:jc w:val="both"/>
        <w:rPr>
          <w:rFonts w:ascii="Times New Roman" w:hAnsi="Times New Roman" w:cs="Times New Roman"/>
          <w:b/>
          <w:sz w:val="24"/>
          <w:szCs w:val="24"/>
          <w:shd w:val="clear" w:color="auto" w:fill="FFFFFF"/>
        </w:rPr>
      </w:pPr>
      <w:r w:rsidRPr="00E0226F">
        <w:rPr>
          <w:rFonts w:ascii="Times New Roman" w:hAnsi="Times New Roman" w:cs="Times New Roman"/>
          <w:sz w:val="24"/>
          <w:szCs w:val="24"/>
          <w:shd w:val="clear" w:color="auto" w:fill="FFFFFF"/>
        </w:rPr>
        <w:t xml:space="preserve">  Игры - манипуляции.</w:t>
      </w:r>
    </w:p>
    <w:p w:rsidR="00717463" w:rsidRPr="00E0226F" w:rsidRDefault="00717463" w:rsidP="00E0226F">
      <w:pPr>
        <w:pStyle w:val="a4"/>
        <w:numPr>
          <w:ilvl w:val="0"/>
          <w:numId w:val="2"/>
        </w:numPr>
        <w:spacing w:after="0" w:line="360" w:lineRule="auto"/>
        <w:jc w:val="both"/>
        <w:rPr>
          <w:rFonts w:ascii="Times New Roman" w:hAnsi="Times New Roman" w:cs="Times New Roman"/>
          <w:b/>
          <w:sz w:val="24"/>
          <w:szCs w:val="24"/>
          <w:shd w:val="clear" w:color="auto" w:fill="FFFFFF"/>
        </w:rPr>
      </w:pPr>
      <w:r w:rsidRPr="00E0226F">
        <w:rPr>
          <w:rFonts w:ascii="Times New Roman" w:hAnsi="Times New Roman" w:cs="Times New Roman"/>
          <w:sz w:val="24"/>
          <w:szCs w:val="24"/>
          <w:shd w:val="clear" w:color="auto" w:fill="FFFFFF"/>
        </w:rPr>
        <w:t xml:space="preserve"> Сюжетные пальчиковые упражнения.</w:t>
      </w:r>
    </w:p>
    <w:p w:rsidR="00717463" w:rsidRPr="00E0226F" w:rsidRDefault="00717463" w:rsidP="00E0226F">
      <w:pPr>
        <w:pStyle w:val="a4"/>
        <w:numPr>
          <w:ilvl w:val="0"/>
          <w:numId w:val="2"/>
        </w:numPr>
        <w:spacing w:after="0" w:line="360" w:lineRule="auto"/>
        <w:jc w:val="both"/>
        <w:rPr>
          <w:rFonts w:ascii="Times New Roman" w:hAnsi="Times New Roman" w:cs="Times New Roman"/>
          <w:b/>
          <w:sz w:val="24"/>
          <w:szCs w:val="24"/>
          <w:shd w:val="clear" w:color="auto" w:fill="FFFFFF"/>
        </w:rPr>
      </w:pPr>
      <w:r w:rsidRPr="00E0226F">
        <w:rPr>
          <w:rFonts w:ascii="Times New Roman" w:hAnsi="Times New Roman" w:cs="Times New Roman"/>
          <w:sz w:val="24"/>
          <w:szCs w:val="24"/>
          <w:shd w:val="clear" w:color="auto" w:fill="FFFFFF"/>
        </w:rPr>
        <w:t xml:space="preserve"> Пальчиковые упражнения в сочетании со звуковой                    гимнастикой.</w:t>
      </w:r>
    </w:p>
    <w:p w:rsidR="00717463" w:rsidRPr="00E0226F" w:rsidRDefault="00717463" w:rsidP="00E0226F">
      <w:pPr>
        <w:pStyle w:val="a4"/>
        <w:numPr>
          <w:ilvl w:val="0"/>
          <w:numId w:val="2"/>
        </w:numPr>
        <w:spacing w:after="0" w:line="360" w:lineRule="auto"/>
        <w:jc w:val="both"/>
        <w:rPr>
          <w:rFonts w:ascii="Times New Roman" w:hAnsi="Times New Roman" w:cs="Times New Roman"/>
          <w:b/>
          <w:sz w:val="24"/>
          <w:szCs w:val="24"/>
          <w:shd w:val="clear" w:color="auto" w:fill="FFFFFF"/>
        </w:rPr>
      </w:pPr>
      <w:r w:rsidRPr="00E0226F">
        <w:rPr>
          <w:rFonts w:ascii="Times New Roman" w:hAnsi="Times New Roman" w:cs="Times New Roman"/>
          <w:sz w:val="24"/>
          <w:szCs w:val="24"/>
          <w:shd w:val="clear" w:color="auto" w:fill="FFFFFF"/>
        </w:rPr>
        <w:t xml:space="preserve"> Пальчиковые упражнения в сочетании с самомассажем        кистей и пальцев рук.</w:t>
      </w:r>
    </w:p>
    <w:p w:rsidR="00717463" w:rsidRPr="00E0226F" w:rsidRDefault="00717463" w:rsidP="00E0226F">
      <w:pPr>
        <w:pStyle w:val="a3"/>
        <w:spacing w:before="0" w:beforeAutospacing="0" w:after="0" w:afterAutospacing="0" w:line="360" w:lineRule="auto"/>
        <w:ind w:firstLine="184"/>
        <w:jc w:val="both"/>
      </w:pPr>
      <w:r w:rsidRPr="0004014F">
        <w:rPr>
          <w:b/>
          <w:color w:val="17365D" w:themeColor="text2" w:themeShade="BF"/>
        </w:rPr>
        <w:t>«Пальчиковые игры»</w:t>
      </w:r>
      <w:r w:rsidRPr="00E0226F">
        <w:t xml:space="preserve">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w:t>
      </w:r>
    </w:p>
    <w:p w:rsidR="00717463" w:rsidRPr="00E0226F" w:rsidRDefault="00717463" w:rsidP="00E0226F">
      <w:pPr>
        <w:pStyle w:val="a3"/>
        <w:spacing w:before="0" w:beforeAutospacing="0" w:after="0" w:afterAutospacing="0" w:line="360" w:lineRule="auto"/>
        <w:ind w:firstLine="184"/>
        <w:jc w:val="both"/>
      </w:pPr>
      <w:r w:rsidRPr="00E0226F">
        <w:t>Рекомендуется использовать упражнения, в которых тренируется каждый палец отдельно</w:t>
      </w:r>
      <w:r w:rsidRPr="00E0226F">
        <w:rPr>
          <w:rStyle w:val="apple-converted-space"/>
        </w:rPr>
        <w:t> </w:t>
      </w:r>
      <w:r w:rsidRPr="00E0226F">
        <w:rPr>
          <w:i/>
          <w:iCs/>
        </w:rPr>
        <w:t>(ведь в коре головного мозга имеется отдельная область проекции для каждого пальца)</w:t>
      </w:r>
      <w:r w:rsidRPr="00E0226F">
        <w:t xml:space="preserve">, необходимы </w:t>
      </w:r>
      <w:r w:rsidRPr="00E0226F">
        <w:lastRenderedPageBreak/>
        <w:t>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r w:rsidRPr="00E0226F">
        <w:rPr>
          <w:rFonts w:ascii="Times New Roman" w:hAnsi="Times New Roman" w:cs="Times New Roman"/>
          <w:sz w:val="24"/>
          <w:szCs w:val="24"/>
          <w:shd w:val="clear" w:color="auto" w:fill="FFFFFF"/>
        </w:rPr>
        <w:t>II.    Работа со счётными палочками.</w:t>
      </w:r>
    </w:p>
    <w:p w:rsidR="00717463" w:rsidRPr="00E0226F" w:rsidRDefault="00717463" w:rsidP="00E0226F">
      <w:pPr>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III.    Упражнения с горохом, фасолью, перловкой, шерстяной нитью и др.</w:t>
      </w:r>
    </w:p>
    <w:p w:rsidR="00717463" w:rsidRPr="0004014F" w:rsidRDefault="00717463" w:rsidP="00E0226F">
      <w:pPr>
        <w:spacing w:after="0" w:line="360" w:lineRule="auto"/>
        <w:jc w:val="both"/>
        <w:rPr>
          <w:rFonts w:ascii="Times New Roman" w:eastAsia="Times New Roman" w:hAnsi="Times New Roman" w:cs="Times New Roman"/>
          <w:b/>
          <w:color w:val="17365D" w:themeColor="text2" w:themeShade="BF"/>
          <w:sz w:val="24"/>
          <w:szCs w:val="24"/>
          <w:lang w:eastAsia="ru-RU"/>
        </w:rPr>
      </w:pPr>
      <w:r w:rsidRPr="00E0226F">
        <w:rPr>
          <w:rFonts w:ascii="Times New Roman" w:eastAsia="Times New Roman" w:hAnsi="Times New Roman" w:cs="Times New Roman"/>
          <w:sz w:val="24"/>
          <w:szCs w:val="24"/>
          <w:shd w:val="clear" w:color="auto" w:fill="FFFFFF"/>
          <w:lang w:eastAsia="ru-RU"/>
        </w:rPr>
        <w:t xml:space="preserve">         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w:t>
      </w:r>
      <w:r w:rsidRPr="0004014F">
        <w:rPr>
          <w:rFonts w:ascii="Times New Roman" w:eastAsia="Times New Roman" w:hAnsi="Times New Roman" w:cs="Times New Roman"/>
          <w:b/>
          <w:color w:val="17365D" w:themeColor="text2" w:themeShade="BF"/>
          <w:sz w:val="24"/>
          <w:szCs w:val="24"/>
          <w:shd w:val="clear" w:color="auto" w:fill="FFFFFF"/>
          <w:lang w:eastAsia="ru-RU"/>
        </w:rPr>
        <w:t>Все занятия с использованием мелких предметов должны проходить под строгим контролем взрослых!</w:t>
      </w:r>
    </w:p>
    <w:p w:rsidR="00717463" w:rsidRPr="00E0226F" w:rsidRDefault="00717463" w:rsidP="00E0226F">
      <w:pPr>
        <w:spacing w:after="0" w:line="360" w:lineRule="auto"/>
        <w:jc w:val="both"/>
        <w:rPr>
          <w:rFonts w:ascii="Times New Roman" w:eastAsia="Times New Roman" w:hAnsi="Times New Roman" w:cs="Times New Roman"/>
          <w:b/>
          <w:sz w:val="24"/>
          <w:szCs w:val="24"/>
          <w:lang w:eastAsia="ru-RU"/>
        </w:rPr>
      </w:pPr>
      <w:r w:rsidRPr="00E0226F">
        <w:rPr>
          <w:rFonts w:ascii="Times New Roman" w:hAnsi="Times New Roman" w:cs="Times New Roman"/>
          <w:sz w:val="24"/>
          <w:szCs w:val="24"/>
          <w:shd w:val="clear" w:color="auto" w:fill="FFFFFF"/>
        </w:rPr>
        <w:t>IV.    Теневые игры.</w:t>
      </w:r>
    </w:p>
    <w:p w:rsidR="00717463" w:rsidRPr="00E0226F" w:rsidRDefault="00717463" w:rsidP="00E0226F">
      <w:pPr>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V.    Игры – шнуровки.</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shd w:val="clear" w:color="auto" w:fill="FFFFFF"/>
          <w:lang w:eastAsia="ru-RU"/>
        </w:rPr>
        <w:t xml:space="preserve">         Сейчас в продаже встречается множество разнообразных игр со шнурками. В целом, их можно разделить на несколько видов. Во-первых, шнуровки сюжетные. Ребенку предлагается “незаконченная” картинка </w:t>
      </w:r>
      <w:r w:rsidRPr="00E0226F">
        <w:rPr>
          <w:rFonts w:ascii="Times New Roman" w:eastAsia="Times New Roman" w:hAnsi="Times New Roman" w:cs="Times New Roman"/>
          <w:i/>
          <w:iCs/>
          <w:sz w:val="24"/>
          <w:szCs w:val="24"/>
          <w:shd w:val="clear" w:color="auto" w:fill="FFFFFF"/>
          <w:lang w:eastAsia="ru-RU"/>
        </w:rPr>
        <w:t>(изображение ежика, белочки, елки, вазы с букетом, домика)</w:t>
      </w:r>
      <w:r w:rsidRPr="00E0226F">
        <w:rPr>
          <w:rFonts w:ascii="Times New Roman" w:eastAsia="Times New Roman" w:hAnsi="Times New Roman" w:cs="Times New Roman"/>
          <w:sz w:val="24"/>
          <w:szCs w:val="24"/>
          <w:shd w:val="clear" w:color="auto" w:fill="FFFFFF"/>
          <w:lang w:eastAsia="ru-RU"/>
        </w:rPr>
        <w:t xml:space="preserve">, к которой нужно </w:t>
      </w:r>
      <w:proofErr w:type="spellStart"/>
      <w:r w:rsidRPr="00E0226F">
        <w:rPr>
          <w:rFonts w:ascii="Times New Roman" w:eastAsia="Times New Roman" w:hAnsi="Times New Roman" w:cs="Times New Roman"/>
          <w:sz w:val="24"/>
          <w:szCs w:val="24"/>
          <w:shd w:val="clear" w:color="auto" w:fill="FFFFFF"/>
          <w:lang w:eastAsia="ru-RU"/>
        </w:rPr>
        <w:t>пришнуровать</w:t>
      </w:r>
      <w:proofErr w:type="spellEnd"/>
      <w:r w:rsidRPr="00E0226F">
        <w:rPr>
          <w:rFonts w:ascii="Times New Roman" w:eastAsia="Times New Roman" w:hAnsi="Times New Roman" w:cs="Times New Roman"/>
          <w:sz w:val="24"/>
          <w:szCs w:val="24"/>
          <w:shd w:val="clear" w:color="auto" w:fill="FFFFFF"/>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которые предлагается соединить с помощью шнурков, чтобы получилась цельная мягкая игрушка или сюжетная мягкая «картина».</w:t>
      </w:r>
    </w:p>
    <w:p w:rsidR="00717463" w:rsidRPr="00E0226F" w:rsidRDefault="00717463" w:rsidP="00E0226F">
      <w:pPr>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rPr>
        <w:br/>
      </w:r>
      <w:r w:rsidRPr="00E0226F">
        <w:rPr>
          <w:rFonts w:ascii="Times New Roman" w:hAnsi="Times New Roman" w:cs="Times New Roman"/>
          <w:sz w:val="24"/>
          <w:szCs w:val="24"/>
          <w:shd w:val="clear" w:color="auto" w:fill="FFFFFF"/>
        </w:rPr>
        <w:t>VI.    Игры с конструктором.</w:t>
      </w:r>
    </w:p>
    <w:p w:rsidR="00717463" w:rsidRPr="00E0226F" w:rsidRDefault="00717463" w:rsidP="00E0226F">
      <w:pPr>
        <w:spacing w:after="0" w:line="360" w:lineRule="auto"/>
        <w:jc w:val="both"/>
        <w:rPr>
          <w:rFonts w:ascii="Times New Roman" w:hAnsi="Times New Roman" w:cs="Times New Roman"/>
          <w:sz w:val="24"/>
          <w:szCs w:val="24"/>
          <w:shd w:val="clear" w:color="auto" w:fill="FFFFFF"/>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p>
    <w:p w:rsidR="00717463" w:rsidRDefault="00717463" w:rsidP="00E0226F">
      <w:pPr>
        <w:spacing w:after="0" w:line="360" w:lineRule="auto"/>
        <w:jc w:val="both"/>
        <w:rPr>
          <w:rFonts w:ascii="Times New Roman" w:eastAsia="Times New Roman" w:hAnsi="Times New Roman" w:cs="Times New Roman"/>
          <w:b/>
          <w:bCs/>
          <w:sz w:val="24"/>
          <w:szCs w:val="24"/>
          <w:lang w:eastAsia="ru-RU"/>
        </w:rPr>
      </w:pPr>
    </w:p>
    <w:p w:rsidR="00E0226F" w:rsidRDefault="00E0226F" w:rsidP="00E0226F">
      <w:pPr>
        <w:spacing w:after="0" w:line="360" w:lineRule="auto"/>
        <w:jc w:val="both"/>
        <w:rPr>
          <w:rFonts w:ascii="Times New Roman" w:eastAsia="Times New Roman" w:hAnsi="Times New Roman" w:cs="Times New Roman"/>
          <w:b/>
          <w:bCs/>
          <w:sz w:val="24"/>
          <w:szCs w:val="24"/>
          <w:lang w:eastAsia="ru-RU"/>
        </w:rPr>
      </w:pPr>
    </w:p>
    <w:p w:rsidR="00E0226F" w:rsidRPr="00E0226F" w:rsidRDefault="00E0226F" w:rsidP="00E0226F">
      <w:pPr>
        <w:spacing w:after="0" w:line="360" w:lineRule="auto"/>
        <w:jc w:val="both"/>
        <w:rPr>
          <w:rFonts w:ascii="Times New Roman" w:eastAsia="Times New Roman" w:hAnsi="Times New Roman" w:cs="Times New Roman"/>
          <w:b/>
          <w:bCs/>
          <w:sz w:val="24"/>
          <w:szCs w:val="24"/>
          <w:lang w:eastAsia="ru-RU"/>
        </w:rPr>
      </w:pPr>
    </w:p>
    <w:p w:rsidR="00717463" w:rsidRPr="0004014F" w:rsidRDefault="0004014F" w:rsidP="0004014F">
      <w:pPr>
        <w:spacing w:after="0" w:line="360" w:lineRule="auto"/>
        <w:jc w:val="center"/>
        <w:rPr>
          <w:rFonts w:ascii="Times New Roman" w:eastAsia="Times New Roman" w:hAnsi="Times New Roman" w:cs="Times New Roman"/>
          <w:b/>
          <w:bCs/>
          <w:color w:val="17365D" w:themeColor="text2" w:themeShade="BF"/>
          <w:sz w:val="24"/>
          <w:szCs w:val="24"/>
          <w:lang w:eastAsia="ru-RU"/>
        </w:rPr>
      </w:pPr>
      <w:r w:rsidRPr="0004014F">
        <w:rPr>
          <w:rFonts w:ascii="Times New Roman" w:eastAsia="Times New Roman" w:hAnsi="Times New Roman" w:cs="Times New Roman"/>
          <w:b/>
          <w:bCs/>
          <w:color w:val="17365D" w:themeColor="text2" w:themeShade="BF"/>
          <w:sz w:val="24"/>
          <w:szCs w:val="24"/>
          <w:lang w:eastAsia="ru-RU"/>
        </w:rPr>
        <w:lastRenderedPageBreak/>
        <w:t>Упражнения для развития</w:t>
      </w:r>
    </w:p>
    <w:p w:rsidR="00717463" w:rsidRPr="0004014F" w:rsidRDefault="0004014F" w:rsidP="0004014F">
      <w:pPr>
        <w:spacing w:after="0" w:line="360" w:lineRule="auto"/>
        <w:jc w:val="center"/>
        <w:rPr>
          <w:rFonts w:ascii="Times New Roman" w:eastAsia="Times New Roman" w:hAnsi="Times New Roman" w:cs="Times New Roman"/>
          <w:b/>
          <w:bCs/>
          <w:color w:val="17365D" w:themeColor="text2" w:themeShade="BF"/>
          <w:sz w:val="24"/>
          <w:szCs w:val="24"/>
          <w:lang w:eastAsia="ru-RU"/>
        </w:rPr>
      </w:pPr>
      <w:r w:rsidRPr="0004014F">
        <w:rPr>
          <w:rFonts w:ascii="Times New Roman" w:eastAsia="Times New Roman" w:hAnsi="Times New Roman" w:cs="Times New Roman"/>
          <w:b/>
          <w:bCs/>
          <w:color w:val="17365D" w:themeColor="text2" w:themeShade="BF"/>
          <w:sz w:val="24"/>
          <w:szCs w:val="24"/>
          <w:lang w:eastAsia="ru-RU"/>
        </w:rPr>
        <w:t>Мелкой моторики рук.</w:t>
      </w:r>
    </w:p>
    <w:p w:rsidR="00717463" w:rsidRPr="00E0226F" w:rsidRDefault="00717463" w:rsidP="00E0226F">
      <w:pPr>
        <w:spacing w:after="0" w:line="360" w:lineRule="auto"/>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"Сидит белка..."</w:t>
      </w:r>
    </w:p>
    <w:p w:rsidR="00717463" w:rsidRPr="00E0226F" w:rsidRDefault="00717463" w:rsidP="00E0226F">
      <w:pPr>
        <w:spacing w:after="0" w:line="360" w:lineRule="auto"/>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Сидит белка на тележке,</w:t>
      </w:r>
      <w:r w:rsidRPr="00E0226F">
        <w:rPr>
          <w:rFonts w:ascii="Times New Roman" w:eastAsia="Times New Roman" w:hAnsi="Times New Roman" w:cs="Times New Roman"/>
          <w:sz w:val="24"/>
          <w:szCs w:val="24"/>
          <w:lang w:eastAsia="ru-RU"/>
        </w:rPr>
        <w:br/>
        <w:t>Продает она орешки:</w:t>
      </w:r>
      <w:r w:rsidRPr="00E0226F">
        <w:rPr>
          <w:rFonts w:ascii="Times New Roman" w:eastAsia="Times New Roman" w:hAnsi="Times New Roman" w:cs="Times New Roman"/>
          <w:sz w:val="24"/>
          <w:szCs w:val="24"/>
          <w:lang w:eastAsia="ru-RU"/>
        </w:rPr>
        <w:br/>
        <w:t>Лисичке-сестричке,</w:t>
      </w:r>
      <w:r w:rsidRPr="00E0226F">
        <w:rPr>
          <w:rFonts w:ascii="Times New Roman" w:eastAsia="Times New Roman" w:hAnsi="Times New Roman" w:cs="Times New Roman"/>
          <w:sz w:val="24"/>
          <w:szCs w:val="24"/>
          <w:lang w:eastAsia="ru-RU"/>
        </w:rPr>
        <w:br/>
        <w:t>Воробью, синичке,</w:t>
      </w:r>
      <w:r w:rsidRPr="00E0226F">
        <w:rPr>
          <w:rFonts w:ascii="Times New Roman" w:eastAsia="Times New Roman" w:hAnsi="Times New Roman" w:cs="Times New Roman"/>
          <w:sz w:val="24"/>
          <w:szCs w:val="24"/>
          <w:lang w:eastAsia="ru-RU"/>
        </w:rPr>
        <w:br/>
        <w:t>Мишке толстопятому,</w:t>
      </w:r>
      <w:r w:rsidRPr="00E0226F">
        <w:rPr>
          <w:rFonts w:ascii="Times New Roman" w:eastAsia="Times New Roman" w:hAnsi="Times New Roman" w:cs="Times New Roman"/>
          <w:sz w:val="24"/>
          <w:szCs w:val="24"/>
          <w:lang w:eastAsia="ru-RU"/>
        </w:rPr>
        <w:br/>
        <w:t>Заиньке усатому.</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Взрослый и ребенок при помощи левой руки загибают по очереди пальцы правой руки, начиная с большого пальца.</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"Дружба"</w:t>
      </w:r>
    </w:p>
    <w:p w:rsidR="00717463" w:rsidRPr="00E0226F" w:rsidRDefault="00717463" w:rsidP="00E0226F">
      <w:pPr>
        <w:spacing w:after="0" w:line="360" w:lineRule="auto"/>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 xml:space="preserve">Дружат в нашей группе девочки и </w:t>
      </w:r>
      <w:proofErr w:type="gramStart"/>
      <w:r w:rsidRPr="00E0226F">
        <w:rPr>
          <w:rFonts w:ascii="Times New Roman" w:eastAsia="Times New Roman" w:hAnsi="Times New Roman" w:cs="Times New Roman"/>
          <w:sz w:val="24"/>
          <w:szCs w:val="24"/>
          <w:lang w:eastAsia="ru-RU"/>
        </w:rPr>
        <w:t>мальчики</w:t>
      </w:r>
      <w:r w:rsidRPr="00E0226F">
        <w:rPr>
          <w:rFonts w:ascii="Times New Roman" w:eastAsia="Times New Roman" w:hAnsi="Times New Roman" w:cs="Times New Roman"/>
          <w:sz w:val="24"/>
          <w:szCs w:val="24"/>
          <w:lang w:eastAsia="ru-RU"/>
        </w:rPr>
        <w:br/>
        <w:t>(</w:t>
      </w:r>
      <w:proofErr w:type="gramEnd"/>
      <w:r w:rsidRPr="00E0226F">
        <w:rPr>
          <w:rFonts w:ascii="Times New Roman" w:eastAsia="Times New Roman" w:hAnsi="Times New Roman" w:cs="Times New Roman"/>
          <w:sz w:val="24"/>
          <w:szCs w:val="24"/>
          <w:lang w:eastAsia="ru-RU"/>
        </w:rPr>
        <w:t>пальцы рук соединяются в "замок").</w:t>
      </w:r>
      <w:r w:rsidRPr="00E0226F">
        <w:rPr>
          <w:rFonts w:ascii="Times New Roman" w:eastAsia="Times New Roman" w:hAnsi="Times New Roman" w:cs="Times New Roman"/>
          <w:sz w:val="24"/>
          <w:szCs w:val="24"/>
          <w:lang w:eastAsia="ru-RU"/>
        </w:rPr>
        <w:br/>
        <w:t>Мы с тобой подружим маленькие пальчики</w:t>
      </w:r>
      <w:r w:rsidRPr="00E0226F">
        <w:rPr>
          <w:rFonts w:ascii="Times New Roman" w:eastAsia="Times New Roman" w:hAnsi="Times New Roman" w:cs="Times New Roman"/>
          <w:sz w:val="24"/>
          <w:szCs w:val="24"/>
          <w:lang w:eastAsia="ru-RU"/>
        </w:rPr>
        <w:br/>
        <w:t>(ритмичное касание одноименных пальцев обеих рук).</w:t>
      </w:r>
      <w:r w:rsidRPr="00E0226F">
        <w:rPr>
          <w:rFonts w:ascii="Times New Roman" w:eastAsia="Times New Roman" w:hAnsi="Times New Roman" w:cs="Times New Roman"/>
          <w:sz w:val="24"/>
          <w:szCs w:val="24"/>
          <w:lang w:eastAsia="ru-RU"/>
        </w:rPr>
        <w:br/>
        <w:t>Раз, два, три, четыре, пять</w:t>
      </w:r>
      <w:r w:rsidRPr="00E0226F">
        <w:rPr>
          <w:rFonts w:ascii="Times New Roman" w:eastAsia="Times New Roman" w:hAnsi="Times New Roman" w:cs="Times New Roman"/>
          <w:sz w:val="24"/>
          <w:szCs w:val="24"/>
          <w:lang w:eastAsia="ru-RU"/>
        </w:rPr>
        <w:br/>
        <w:t>(поочередное касание одноименных пальцев, начиная с мизинцев),</w:t>
      </w:r>
      <w:r w:rsidRPr="00E0226F">
        <w:rPr>
          <w:rFonts w:ascii="Times New Roman" w:eastAsia="Times New Roman" w:hAnsi="Times New Roman" w:cs="Times New Roman"/>
          <w:sz w:val="24"/>
          <w:szCs w:val="24"/>
          <w:lang w:eastAsia="ru-RU"/>
        </w:rPr>
        <w:br/>
        <w:t>Начинай считать опять.</w:t>
      </w:r>
      <w:r w:rsidRPr="00E0226F">
        <w:rPr>
          <w:rFonts w:ascii="Times New Roman" w:eastAsia="Times New Roman" w:hAnsi="Times New Roman" w:cs="Times New Roman"/>
          <w:sz w:val="24"/>
          <w:szCs w:val="24"/>
          <w:lang w:eastAsia="ru-RU"/>
        </w:rPr>
        <w:br/>
        <w:t>Раз, два, три, четыре, пять.</w:t>
      </w:r>
      <w:r w:rsidRPr="00E0226F">
        <w:rPr>
          <w:rFonts w:ascii="Times New Roman" w:eastAsia="Times New Roman" w:hAnsi="Times New Roman" w:cs="Times New Roman"/>
          <w:sz w:val="24"/>
          <w:szCs w:val="24"/>
          <w:lang w:eastAsia="ru-RU"/>
        </w:rPr>
        <w:br/>
        <w:t>Мы закончили считать</w:t>
      </w:r>
      <w:r w:rsidRPr="00E0226F">
        <w:rPr>
          <w:rFonts w:ascii="Times New Roman" w:eastAsia="Times New Roman" w:hAnsi="Times New Roman" w:cs="Times New Roman"/>
          <w:sz w:val="24"/>
          <w:szCs w:val="24"/>
          <w:lang w:eastAsia="ru-RU"/>
        </w:rPr>
        <w:br/>
        <w:t>(руки вниз, встряхнуть кистями).</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"Дом и ворота"</w:t>
      </w:r>
    </w:p>
    <w:p w:rsidR="00717463" w:rsidRPr="00E0226F" w:rsidRDefault="00717463" w:rsidP="00E0226F">
      <w:pPr>
        <w:spacing w:after="0" w:line="360" w:lineRule="auto"/>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На поляне дом стоит ("дом"),</w:t>
      </w:r>
      <w:r w:rsidRPr="00E0226F">
        <w:rPr>
          <w:rFonts w:ascii="Times New Roman" w:eastAsia="Times New Roman" w:hAnsi="Times New Roman" w:cs="Times New Roman"/>
          <w:sz w:val="24"/>
          <w:szCs w:val="24"/>
          <w:lang w:eastAsia="ru-RU"/>
        </w:rPr>
        <w:br/>
        <w:t>Ну а к дому путь закрыт ("ворота").</w:t>
      </w:r>
      <w:r w:rsidRPr="00E0226F">
        <w:rPr>
          <w:rFonts w:ascii="Times New Roman" w:eastAsia="Times New Roman" w:hAnsi="Times New Roman" w:cs="Times New Roman"/>
          <w:sz w:val="24"/>
          <w:szCs w:val="24"/>
          <w:lang w:eastAsia="ru-RU"/>
        </w:rPr>
        <w:br/>
        <w:t>Мы ворота открываем (ладони разворачиваются параллельно друг другу),</w:t>
      </w:r>
      <w:r w:rsidRPr="00E0226F">
        <w:rPr>
          <w:rFonts w:ascii="Times New Roman" w:eastAsia="Times New Roman" w:hAnsi="Times New Roman" w:cs="Times New Roman"/>
          <w:sz w:val="24"/>
          <w:szCs w:val="24"/>
          <w:lang w:eastAsia="ru-RU"/>
        </w:rPr>
        <w:br/>
        <w:t>В этот домик приглашаем ("дом").</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Наряду с подобными играми могут быть использованы разнообразные упражнения без речевого сопровождения.</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"Кольцо"</w:t>
      </w:r>
    </w:p>
    <w:p w:rsidR="00717463" w:rsidRPr="00E0226F" w:rsidRDefault="00717463" w:rsidP="00E0226F">
      <w:pPr>
        <w:numPr>
          <w:ilvl w:val="0"/>
          <w:numId w:val="3"/>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кончик большого пальца правой руки поочередно касается кончиков указательного, среднего, безымянного пальцев и мизинца;</w:t>
      </w:r>
    </w:p>
    <w:p w:rsidR="00717463" w:rsidRPr="00E0226F" w:rsidRDefault="00717463" w:rsidP="00E0226F">
      <w:pPr>
        <w:numPr>
          <w:ilvl w:val="0"/>
          <w:numId w:val="3"/>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lastRenderedPageBreak/>
        <w:t>то же упражнение выполнять пальцами левой руки;</w:t>
      </w:r>
    </w:p>
    <w:p w:rsidR="00717463" w:rsidRPr="00E0226F" w:rsidRDefault="00717463" w:rsidP="00E0226F">
      <w:pPr>
        <w:numPr>
          <w:ilvl w:val="0"/>
          <w:numId w:val="3"/>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те же движения производить одновременно пальцами правой и левой руки;</w:t>
      </w:r>
    </w:p>
    <w:p w:rsidR="00717463" w:rsidRPr="00E0226F" w:rsidRDefault="00717463" w:rsidP="00E0226F">
      <w:pPr>
        <w:spacing w:after="0" w:line="360" w:lineRule="auto"/>
        <w:ind w:left="720"/>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"Пальцы здороваются"</w:t>
      </w:r>
    </w:p>
    <w:p w:rsidR="00717463" w:rsidRPr="00E0226F" w:rsidRDefault="00717463" w:rsidP="00E0226F">
      <w:pPr>
        <w:numPr>
          <w:ilvl w:val="0"/>
          <w:numId w:val="4"/>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Соединить пальцы обеих рук "домиком". Кончики пальцев по очереди хлопают друг по другу, здороваются большой с большим, затем указательный с указательным и т.д.</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"Оса"</w:t>
      </w:r>
    </w:p>
    <w:p w:rsidR="00717463" w:rsidRPr="00E0226F" w:rsidRDefault="00717463" w:rsidP="00E0226F">
      <w:pPr>
        <w:numPr>
          <w:ilvl w:val="0"/>
          <w:numId w:val="5"/>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выпрямить указательный палец правой руки и вращать им;</w:t>
      </w:r>
    </w:p>
    <w:p w:rsidR="00717463" w:rsidRPr="00E0226F" w:rsidRDefault="00717463" w:rsidP="00E0226F">
      <w:pPr>
        <w:numPr>
          <w:ilvl w:val="0"/>
          <w:numId w:val="5"/>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то же левой рукой;</w:t>
      </w:r>
    </w:p>
    <w:p w:rsidR="00717463" w:rsidRPr="00E0226F" w:rsidRDefault="00717463" w:rsidP="00E0226F">
      <w:pPr>
        <w:numPr>
          <w:ilvl w:val="0"/>
          <w:numId w:val="5"/>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то же двумя руками.</w:t>
      </w:r>
    </w:p>
    <w:p w:rsidR="00717463" w:rsidRPr="00E0226F" w:rsidRDefault="00717463" w:rsidP="00E0226F">
      <w:pPr>
        <w:spacing w:after="0" w:line="360" w:lineRule="auto"/>
        <w:ind w:left="720"/>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"Человечек"</w:t>
      </w:r>
    </w:p>
    <w:p w:rsidR="00717463" w:rsidRPr="00E0226F" w:rsidRDefault="00717463" w:rsidP="00E0226F">
      <w:pPr>
        <w:numPr>
          <w:ilvl w:val="0"/>
          <w:numId w:val="6"/>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указательный и средний пальцы "бегают" по столу;</w:t>
      </w:r>
    </w:p>
    <w:p w:rsidR="00717463" w:rsidRPr="00E0226F" w:rsidRDefault="00717463" w:rsidP="00E0226F">
      <w:pPr>
        <w:numPr>
          <w:ilvl w:val="0"/>
          <w:numId w:val="6"/>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те же движения производить пальцами левой руки;</w:t>
      </w:r>
    </w:p>
    <w:p w:rsidR="00717463" w:rsidRPr="00E0226F" w:rsidRDefault="00717463" w:rsidP="00E0226F">
      <w:pPr>
        <w:numPr>
          <w:ilvl w:val="0"/>
          <w:numId w:val="6"/>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те же движения одновременно производить одновременно пальцами обеих рук ("дети бегут наперегонки").</w:t>
      </w:r>
    </w:p>
    <w:p w:rsidR="00717463" w:rsidRPr="00E0226F" w:rsidRDefault="00717463" w:rsidP="00E0226F">
      <w:pPr>
        <w:spacing w:after="0" w:line="360" w:lineRule="auto"/>
        <w:ind w:left="720"/>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"Коза"</w:t>
      </w:r>
    </w:p>
    <w:p w:rsidR="00717463" w:rsidRPr="00E0226F" w:rsidRDefault="00717463" w:rsidP="00E0226F">
      <w:pPr>
        <w:numPr>
          <w:ilvl w:val="0"/>
          <w:numId w:val="7"/>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вытянуть указательный палец и мизинец правой руки;</w:t>
      </w:r>
    </w:p>
    <w:p w:rsidR="00717463" w:rsidRPr="00E0226F" w:rsidRDefault="00717463" w:rsidP="00E0226F">
      <w:pPr>
        <w:numPr>
          <w:ilvl w:val="0"/>
          <w:numId w:val="7"/>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то же упражнение выполнить пальцами левой руки;</w:t>
      </w:r>
    </w:p>
    <w:p w:rsidR="00717463" w:rsidRPr="00E0226F" w:rsidRDefault="00717463" w:rsidP="00E0226F">
      <w:pPr>
        <w:numPr>
          <w:ilvl w:val="0"/>
          <w:numId w:val="7"/>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то же упражнение выполнять одновременно пальцами обеих рук.</w:t>
      </w:r>
    </w:p>
    <w:p w:rsidR="00717463" w:rsidRPr="00E0226F" w:rsidRDefault="00717463" w:rsidP="00E0226F">
      <w:pPr>
        <w:spacing w:after="0" w:line="360" w:lineRule="auto"/>
        <w:ind w:left="720"/>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"Очки"</w:t>
      </w:r>
    </w:p>
    <w:p w:rsidR="00717463" w:rsidRPr="00E0226F" w:rsidRDefault="00717463" w:rsidP="00E0226F">
      <w:pPr>
        <w:numPr>
          <w:ilvl w:val="0"/>
          <w:numId w:val="8"/>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образовать два кружка из большого и указательного пальцев обеих рук, соединить их.</w:t>
      </w:r>
    </w:p>
    <w:p w:rsidR="00717463" w:rsidRPr="00E0226F" w:rsidRDefault="00717463" w:rsidP="00E0226F">
      <w:pPr>
        <w:spacing w:after="0" w:line="360" w:lineRule="auto"/>
        <w:ind w:left="720"/>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"Зайчик"</w:t>
      </w:r>
    </w:p>
    <w:p w:rsidR="00717463" w:rsidRPr="00E0226F" w:rsidRDefault="00717463" w:rsidP="00E0226F">
      <w:pPr>
        <w:numPr>
          <w:ilvl w:val="0"/>
          <w:numId w:val="9"/>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вытянуть вверх указательный и средний пальцы правой руки, а кончики безымянного пальца и мизинца соединить с кончиком большого пальца;</w:t>
      </w:r>
    </w:p>
    <w:p w:rsidR="00717463" w:rsidRPr="00E0226F" w:rsidRDefault="00717463" w:rsidP="00E0226F">
      <w:pPr>
        <w:numPr>
          <w:ilvl w:val="0"/>
          <w:numId w:val="9"/>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то же упражнение выполнить пальцами левой руки;</w:t>
      </w:r>
    </w:p>
    <w:p w:rsidR="00717463" w:rsidRPr="00E0226F" w:rsidRDefault="00717463" w:rsidP="00E0226F">
      <w:pPr>
        <w:numPr>
          <w:ilvl w:val="0"/>
          <w:numId w:val="9"/>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то же упражнение выполнять одновременно пальцами обеих рук.</w:t>
      </w:r>
    </w:p>
    <w:p w:rsidR="00717463" w:rsidRPr="00E0226F" w:rsidRDefault="00717463" w:rsidP="00E0226F">
      <w:pPr>
        <w:spacing w:after="0" w:line="360" w:lineRule="auto"/>
        <w:ind w:left="720"/>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"Деревья"</w:t>
      </w:r>
    </w:p>
    <w:p w:rsidR="00717463" w:rsidRPr="00E0226F" w:rsidRDefault="00717463" w:rsidP="00E0226F">
      <w:pPr>
        <w:numPr>
          <w:ilvl w:val="0"/>
          <w:numId w:val="10"/>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поднять обе руки ладонями к себе, широко расставить пальцы.</w:t>
      </w:r>
    </w:p>
    <w:p w:rsidR="00717463" w:rsidRDefault="00717463" w:rsidP="00E0226F">
      <w:pPr>
        <w:spacing w:after="0" w:line="360" w:lineRule="auto"/>
        <w:ind w:left="720"/>
        <w:jc w:val="both"/>
        <w:rPr>
          <w:rFonts w:ascii="Times New Roman" w:eastAsia="Times New Roman" w:hAnsi="Times New Roman" w:cs="Times New Roman"/>
          <w:sz w:val="24"/>
          <w:szCs w:val="24"/>
          <w:lang w:eastAsia="ru-RU"/>
        </w:rPr>
      </w:pPr>
    </w:p>
    <w:p w:rsidR="00E0226F" w:rsidRDefault="00E0226F" w:rsidP="00E0226F">
      <w:pPr>
        <w:spacing w:after="0" w:line="360" w:lineRule="auto"/>
        <w:ind w:left="720"/>
        <w:jc w:val="both"/>
        <w:rPr>
          <w:rFonts w:ascii="Times New Roman" w:eastAsia="Times New Roman" w:hAnsi="Times New Roman" w:cs="Times New Roman"/>
          <w:sz w:val="24"/>
          <w:szCs w:val="24"/>
          <w:lang w:eastAsia="ru-RU"/>
        </w:rPr>
      </w:pPr>
    </w:p>
    <w:p w:rsidR="00E0226F" w:rsidRPr="00E0226F" w:rsidRDefault="00E0226F" w:rsidP="00E0226F">
      <w:pPr>
        <w:spacing w:after="0" w:line="360" w:lineRule="auto"/>
        <w:ind w:left="720"/>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lastRenderedPageBreak/>
        <w:t>"Птички летят"</w:t>
      </w:r>
    </w:p>
    <w:p w:rsidR="00717463" w:rsidRPr="00E0226F" w:rsidRDefault="00717463" w:rsidP="00E0226F">
      <w:pPr>
        <w:numPr>
          <w:ilvl w:val="0"/>
          <w:numId w:val="11"/>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пальцами обеих рук, поднятых к себе тыльной стороной, производить движения вверх-вниз.</w:t>
      </w:r>
    </w:p>
    <w:p w:rsidR="00717463" w:rsidRPr="00E0226F" w:rsidRDefault="00717463" w:rsidP="00E0226F">
      <w:pPr>
        <w:spacing w:after="0" w:line="360" w:lineRule="auto"/>
        <w:ind w:left="720"/>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"Сгибание-разгибание пальцев"</w:t>
      </w:r>
    </w:p>
    <w:p w:rsidR="00717463" w:rsidRPr="00E0226F" w:rsidRDefault="00717463" w:rsidP="00E0226F">
      <w:pPr>
        <w:numPr>
          <w:ilvl w:val="0"/>
          <w:numId w:val="12"/>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поочередно сгибать пальцы правой руки, начиная с большого пальца;</w:t>
      </w:r>
    </w:p>
    <w:p w:rsidR="00717463" w:rsidRPr="00E0226F" w:rsidRDefault="00717463" w:rsidP="00E0226F">
      <w:pPr>
        <w:numPr>
          <w:ilvl w:val="0"/>
          <w:numId w:val="12"/>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выполнить то же упражнение, только сгибать пальцы, начиная с мизинца;</w:t>
      </w:r>
    </w:p>
    <w:p w:rsidR="00717463" w:rsidRPr="00E0226F" w:rsidRDefault="00717463" w:rsidP="00E0226F">
      <w:pPr>
        <w:numPr>
          <w:ilvl w:val="0"/>
          <w:numId w:val="12"/>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выполнить два предыдущих упражнения пальцами левой руки;</w:t>
      </w:r>
    </w:p>
    <w:p w:rsidR="00717463" w:rsidRPr="00E0226F" w:rsidRDefault="00717463" w:rsidP="00E0226F">
      <w:pPr>
        <w:numPr>
          <w:ilvl w:val="0"/>
          <w:numId w:val="12"/>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согнуть пальцы правой руки в кулак, поочередно выпрямлять их, начиная с большого пальца;</w:t>
      </w:r>
    </w:p>
    <w:p w:rsidR="00717463" w:rsidRPr="00E0226F" w:rsidRDefault="00717463" w:rsidP="00E0226F">
      <w:pPr>
        <w:numPr>
          <w:ilvl w:val="0"/>
          <w:numId w:val="12"/>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выполнить то же упражнение, только выпрямлять пальцы, начиная с мизинца;</w:t>
      </w:r>
    </w:p>
    <w:p w:rsidR="00717463" w:rsidRPr="00E0226F" w:rsidRDefault="00717463" w:rsidP="00E0226F">
      <w:pPr>
        <w:numPr>
          <w:ilvl w:val="0"/>
          <w:numId w:val="12"/>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выполнить два предыдущих упражнения пальцами левой руки.</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"Бочонок с водой"</w:t>
      </w:r>
    </w:p>
    <w:p w:rsidR="00717463" w:rsidRPr="00E0226F" w:rsidRDefault="00717463" w:rsidP="00E0226F">
      <w:pPr>
        <w:numPr>
          <w:ilvl w:val="0"/>
          <w:numId w:val="13"/>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согнуть пальцы левой руки в кулак, оставив сверху отверстие.</w:t>
      </w:r>
    </w:p>
    <w:p w:rsidR="00717463" w:rsidRPr="00E0226F" w:rsidRDefault="00717463" w:rsidP="00E0226F">
      <w:pPr>
        <w:spacing w:after="0" w:line="360" w:lineRule="auto"/>
        <w:ind w:left="720"/>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"Миска"</w:t>
      </w:r>
    </w:p>
    <w:p w:rsidR="00717463" w:rsidRPr="00E0226F" w:rsidRDefault="00717463" w:rsidP="00E0226F">
      <w:pPr>
        <w:numPr>
          <w:ilvl w:val="0"/>
          <w:numId w:val="14"/>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пальцы обеих рук слегка согнуть и приложить друг к другу.</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"Крыша"</w:t>
      </w:r>
    </w:p>
    <w:p w:rsidR="00717463" w:rsidRPr="00E0226F" w:rsidRDefault="00717463" w:rsidP="00E0226F">
      <w:pPr>
        <w:numPr>
          <w:ilvl w:val="0"/>
          <w:numId w:val="15"/>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соединить под углом кончики пальцев правой и левой рук.</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"Магазин"</w:t>
      </w:r>
    </w:p>
    <w:p w:rsidR="00717463" w:rsidRPr="00E0226F" w:rsidRDefault="00717463" w:rsidP="00E0226F">
      <w:pPr>
        <w:numPr>
          <w:ilvl w:val="0"/>
          <w:numId w:val="16"/>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руки в том же положении, что и в предыдущем упражнении, только указательные пальцы расположить в горизонтальном положении перед крышей.</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"Цветок"</w:t>
      </w:r>
    </w:p>
    <w:p w:rsidR="00717463" w:rsidRPr="00E0226F" w:rsidRDefault="00717463" w:rsidP="00E0226F">
      <w:pPr>
        <w:numPr>
          <w:ilvl w:val="0"/>
          <w:numId w:val="17"/>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руки в вертикальном положении, прижать ладони обеих рук друг к другу, затем слегка раздвинуть их, округлив пальцы.</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"Корни растения"</w:t>
      </w:r>
    </w:p>
    <w:p w:rsidR="00717463" w:rsidRPr="00E0226F" w:rsidRDefault="00717463" w:rsidP="00E0226F">
      <w:pPr>
        <w:numPr>
          <w:ilvl w:val="0"/>
          <w:numId w:val="18"/>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прижать руки тыльной стороной друг к другу, опустить пальцы вниз;</w:t>
      </w:r>
    </w:p>
    <w:p w:rsidR="00717463" w:rsidRPr="00E0226F" w:rsidRDefault="00717463" w:rsidP="00E0226F">
      <w:pPr>
        <w:numPr>
          <w:ilvl w:val="0"/>
          <w:numId w:val="18"/>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одновременно поворачивать кисти рук вверх ладонями - тыльной стороной, сопровождая движения стихотворным текстом: "Бабушка печет блины, очень вкусные они";</w:t>
      </w:r>
    </w:p>
    <w:p w:rsidR="00717463" w:rsidRPr="00E0226F" w:rsidRDefault="00717463" w:rsidP="00E0226F">
      <w:pPr>
        <w:numPr>
          <w:ilvl w:val="0"/>
          <w:numId w:val="18"/>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кисти рук одновременно сжимать в кулак - разжимать, при каждом движении кулаки и ладони класть на стол;</w:t>
      </w:r>
    </w:p>
    <w:p w:rsidR="00717463" w:rsidRPr="00E0226F" w:rsidRDefault="00717463" w:rsidP="00E0226F">
      <w:pPr>
        <w:numPr>
          <w:ilvl w:val="0"/>
          <w:numId w:val="18"/>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lastRenderedPageBreak/>
        <w:t>положить кисти рук на стол: одна рука сжата в кулак, другая раскрыта. Одновременно поменять положения.</w:t>
      </w:r>
    </w:p>
    <w:p w:rsidR="00717463" w:rsidRPr="00E0226F" w:rsidRDefault="00717463" w:rsidP="00E0226F">
      <w:pPr>
        <w:spacing w:after="0" w:line="360" w:lineRule="auto"/>
        <w:jc w:val="both"/>
        <w:rPr>
          <w:rFonts w:ascii="Times New Roman" w:eastAsia="Times New Roman" w:hAnsi="Times New Roman" w:cs="Times New Roman"/>
          <w:sz w:val="24"/>
          <w:szCs w:val="24"/>
          <w:lang w:eastAsia="ru-RU"/>
        </w:rPr>
      </w:pPr>
    </w:p>
    <w:p w:rsidR="00717463" w:rsidRPr="00E0226F" w:rsidRDefault="00717463" w:rsidP="00E0226F">
      <w:pPr>
        <w:spacing w:after="0" w:line="360" w:lineRule="auto"/>
        <w:jc w:val="both"/>
        <w:rPr>
          <w:rFonts w:ascii="Times New Roman" w:eastAsia="Times New Roman" w:hAnsi="Times New Roman" w:cs="Times New Roman"/>
          <w:b/>
          <w:bCs/>
          <w:sz w:val="24"/>
          <w:szCs w:val="24"/>
          <w:lang w:eastAsia="ru-RU"/>
        </w:rPr>
      </w:pPr>
      <w:r w:rsidRPr="00E0226F">
        <w:rPr>
          <w:rFonts w:ascii="Times New Roman" w:eastAsia="Times New Roman" w:hAnsi="Times New Roman" w:cs="Times New Roman"/>
          <w:b/>
          <w:bCs/>
          <w:sz w:val="24"/>
          <w:szCs w:val="24"/>
          <w:lang w:eastAsia="ru-RU"/>
        </w:rPr>
        <w:t>"Кулак-ребро-ладонь"</w:t>
      </w:r>
    </w:p>
    <w:p w:rsidR="00717463" w:rsidRPr="00E0226F" w:rsidRDefault="00717463" w:rsidP="00E0226F">
      <w:pPr>
        <w:numPr>
          <w:ilvl w:val="0"/>
          <w:numId w:val="19"/>
        </w:numPr>
        <w:spacing w:after="0" w:line="360" w:lineRule="auto"/>
        <w:jc w:val="both"/>
        <w:rPr>
          <w:rFonts w:ascii="Times New Roman" w:eastAsia="Times New Roman" w:hAnsi="Times New Roman" w:cs="Times New Roman"/>
          <w:sz w:val="24"/>
          <w:szCs w:val="24"/>
          <w:lang w:eastAsia="ru-RU"/>
        </w:rPr>
      </w:pPr>
      <w:r w:rsidRPr="00E0226F">
        <w:rPr>
          <w:rFonts w:ascii="Times New Roman" w:eastAsia="Times New Roman" w:hAnsi="Times New Roman" w:cs="Times New Roman"/>
          <w:sz w:val="24"/>
          <w:szCs w:val="24"/>
          <w:lang w:eastAsia="ru-RU"/>
        </w:rPr>
        <w:t>на плоскости стола три положения руки последовательно сменяют друг друга. Выполняется 8-10 раз правой рукой, затем левой, далее обеими руками</w:t>
      </w:r>
    </w:p>
    <w:p w:rsidR="00717463" w:rsidRPr="00E0226F" w:rsidRDefault="00717463" w:rsidP="00E0226F">
      <w:pPr>
        <w:spacing w:after="0" w:line="360" w:lineRule="auto"/>
        <w:jc w:val="both"/>
        <w:rPr>
          <w:rFonts w:ascii="Times New Roman" w:hAnsi="Times New Roman" w:cs="Times New Roman"/>
          <w:sz w:val="24"/>
          <w:szCs w:val="24"/>
          <w:shd w:val="clear" w:color="auto" w:fill="FFFFFF"/>
        </w:rPr>
      </w:pPr>
    </w:p>
    <w:p w:rsidR="003B5A8C" w:rsidRPr="00E0226F" w:rsidRDefault="00E0226F" w:rsidP="00E0226F">
      <w:pPr>
        <w:pStyle w:val="c9"/>
        <w:shd w:val="clear" w:color="auto" w:fill="FFFFFF"/>
        <w:spacing w:before="0" w:beforeAutospacing="0" w:after="0" w:afterAutospacing="0" w:line="270" w:lineRule="atLeast"/>
        <w:jc w:val="both"/>
        <w:rPr>
          <w:color w:val="000000"/>
        </w:rPr>
      </w:pPr>
      <w:r>
        <w:rPr>
          <w:rStyle w:val="c3"/>
          <w:color w:val="000000"/>
        </w:rPr>
        <w:t xml:space="preserve">             </w:t>
      </w:r>
      <w:r w:rsidR="003B5A8C" w:rsidRPr="00E0226F">
        <w:rPr>
          <w:rStyle w:val="c3"/>
          <w:color w:val="000000"/>
        </w:rPr>
        <w:t>Развивать общую и тонкую моторику следует параллельно, предлагая ребенку упражнения</w:t>
      </w:r>
      <w:r>
        <w:rPr>
          <w:rStyle w:val="c3"/>
          <w:color w:val="000000"/>
        </w:rPr>
        <w:t>, соответствующие его возрасту и</w:t>
      </w:r>
      <w:r w:rsidR="003B5A8C" w:rsidRPr="00E0226F">
        <w:rPr>
          <w:rStyle w:val="c3"/>
          <w:color w:val="000000"/>
        </w:rPr>
        <w:t xml:space="preserve"> возможностям. На примере простых упражнений на развитие общей моторики</w:t>
      </w:r>
      <w:r w:rsidR="003B5A8C" w:rsidRPr="00E0226F">
        <w:rPr>
          <w:rStyle w:val="apple-converted-space"/>
          <w:color w:val="000000"/>
        </w:rPr>
        <w:t> </w:t>
      </w:r>
      <w:r w:rsidR="003B5A8C" w:rsidRPr="00E0226F">
        <w:rPr>
          <w:rStyle w:val="c14"/>
          <w:b/>
          <w:bCs/>
          <w:color w:val="000000"/>
        </w:rPr>
        <w:t>–</w:t>
      </w:r>
      <w:r w:rsidR="003B5A8C" w:rsidRPr="00E0226F">
        <w:rPr>
          <w:rStyle w:val="apple-converted-space"/>
          <w:b/>
          <w:bCs/>
          <w:color w:val="000000"/>
        </w:rPr>
        <w:t> </w:t>
      </w:r>
      <w:r w:rsidR="003B5A8C" w:rsidRPr="00E0226F">
        <w:rPr>
          <w:rStyle w:val="c14"/>
          <w:b/>
          <w:bCs/>
          <w:i/>
          <w:iCs/>
          <w:color w:val="000000"/>
        </w:rPr>
        <w:t>движений рук,</w:t>
      </w:r>
      <w:r w:rsidR="003B5A8C" w:rsidRPr="00E0226F">
        <w:rPr>
          <w:rStyle w:val="c3"/>
          <w:color w:val="000000"/>
        </w:rPr>
        <w:t> </w:t>
      </w:r>
      <w:r w:rsidR="003B5A8C" w:rsidRPr="00E0226F">
        <w:rPr>
          <w:rStyle w:val="c14"/>
          <w:b/>
          <w:bCs/>
          <w:i/>
          <w:iCs/>
          <w:color w:val="000000"/>
        </w:rPr>
        <w:t>ног, туловища –</w:t>
      </w:r>
      <w:r w:rsidR="003B5A8C" w:rsidRPr="00E0226F">
        <w:rPr>
          <w:rStyle w:val="c3"/>
          <w:color w:val="000000"/>
        </w:rPr>
        <w:t> можно научить его</w:t>
      </w:r>
      <w:r w:rsidR="003B5A8C" w:rsidRPr="00E0226F">
        <w:rPr>
          <w:rStyle w:val="apple-converted-space"/>
          <w:color w:val="000000"/>
        </w:rPr>
        <w:t> </w:t>
      </w:r>
      <w:r w:rsidR="003B5A8C" w:rsidRPr="00E0226F">
        <w:rPr>
          <w:rStyle w:val="c3"/>
          <w:i/>
          <w:iCs/>
          <w:color w:val="000000"/>
        </w:rPr>
        <w:t>выслушивать и запоминать задания, а потом выполнять их.</w:t>
      </w:r>
    </w:p>
    <w:p w:rsidR="003B5A8C" w:rsidRPr="00E0226F" w:rsidRDefault="003B5A8C" w:rsidP="00E0226F">
      <w:pPr>
        <w:pStyle w:val="c9"/>
        <w:shd w:val="clear" w:color="auto" w:fill="FFFFFF"/>
        <w:spacing w:before="0" w:beforeAutospacing="0" w:after="0" w:afterAutospacing="0" w:line="270" w:lineRule="atLeast"/>
        <w:jc w:val="both"/>
        <w:rPr>
          <w:color w:val="000000"/>
        </w:rPr>
      </w:pPr>
      <w:r w:rsidRPr="00E0226F">
        <w:rPr>
          <w:rStyle w:val="c3"/>
          <w:color w:val="000000"/>
        </w:rPr>
        <w:t>        В первый раз покажите упражнения и объясните, как их делать. Во второй раз выполните упражнение вместе с ребенком, называя при этом ваши действия. На третий раз предложите ребенку выполнить ваше задание самостоятельно, без вашего участия. Наряду с развитием моторики будут</w:t>
      </w:r>
      <w:r w:rsidRPr="00E0226F">
        <w:rPr>
          <w:rStyle w:val="apple-converted-space"/>
          <w:color w:val="000000"/>
        </w:rPr>
        <w:t> </w:t>
      </w:r>
      <w:r w:rsidRPr="00E0226F">
        <w:rPr>
          <w:rStyle w:val="c3"/>
          <w:i/>
          <w:iCs/>
          <w:color w:val="000000"/>
        </w:rPr>
        <w:t>развиваться внимание и память.</w:t>
      </w:r>
    </w:p>
    <w:p w:rsidR="003B5A8C" w:rsidRDefault="003B5A8C" w:rsidP="00E0226F">
      <w:pPr>
        <w:pStyle w:val="c2"/>
        <w:shd w:val="clear" w:color="auto" w:fill="FFFFFF"/>
        <w:spacing w:before="0" w:beforeAutospacing="0" w:after="0" w:afterAutospacing="0" w:line="270" w:lineRule="atLeast"/>
        <w:ind w:hanging="10"/>
        <w:jc w:val="both"/>
        <w:rPr>
          <w:rStyle w:val="c3"/>
          <w:color w:val="000000"/>
        </w:rPr>
      </w:pPr>
      <w:r w:rsidRPr="00E0226F">
        <w:rPr>
          <w:rStyle w:val="c3"/>
          <w:color w:val="000000"/>
        </w:rPr>
        <w:t>Ребенок учится управлять своими движениями. Сначала это простые упражнения из одного элемента, потом – более сложные.</w:t>
      </w:r>
    </w:p>
    <w:p w:rsidR="0004014F" w:rsidRPr="00E0226F" w:rsidRDefault="0004014F" w:rsidP="00E0226F">
      <w:pPr>
        <w:pStyle w:val="c2"/>
        <w:shd w:val="clear" w:color="auto" w:fill="FFFFFF"/>
        <w:spacing w:before="0" w:beforeAutospacing="0" w:after="0" w:afterAutospacing="0" w:line="270" w:lineRule="atLeast"/>
        <w:ind w:hanging="10"/>
        <w:jc w:val="both"/>
        <w:rPr>
          <w:color w:val="000000"/>
        </w:rPr>
      </w:pP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4"/>
          <w:b/>
          <w:color w:val="000000"/>
        </w:rPr>
        <w:t>«На параде</w:t>
      </w:r>
      <w:r w:rsidRPr="00E0226F">
        <w:rPr>
          <w:rStyle w:val="c4"/>
          <w:color w:val="000000"/>
        </w:rPr>
        <w:t>»</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Предл</w:t>
      </w:r>
      <w:r w:rsidR="0004014F">
        <w:rPr>
          <w:rStyle w:val="c3"/>
          <w:color w:val="000000"/>
        </w:rPr>
        <w:t>ожите ребенку пройти по комнате</w:t>
      </w:r>
      <w:r w:rsidRPr="00E0226F">
        <w:rPr>
          <w:rStyle w:val="c3"/>
          <w:color w:val="000000"/>
        </w:rPr>
        <w:t>, как на параде, - под барабан. Объясните, что каждый шаг нужно делать вместе с ударами барабана. Предложите нормальный темп, быстрый, замедленный…</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«Гимнаст»</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Положите на пол доску шириной 20 см. Попросите ребенка пройти по ней, не сходя на пол, вперед и в обратном направлении. В конце – мягкий соскок на пол.</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«По тропинке»</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По доске  шириной 20 см нужно пройти, перешагивая через камушки, палочки.</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«Мишка на бревне»</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По той же доске можно проползти на четвереньках туда и обратно.</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«Акробат»</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На полу – шнур, вытянутый по прямой линии. Малыш идет по шнуру, приставляя пятку к носку. Руки – в стороны.</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«Тропинка»</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Ребенок шагает по шнуру, выложенному зигзагообразно.</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«Котенок»</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На конце гибкого прутика – нитка длиной 0,5 м. К концу ее привязан бантик. Пусть малыш, как котенок, подпрыгнет и попытается достать бантик над его головой.</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«Прыжки»</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Возьмите ребенка за руки, помогите ему подпрыгнуть, мягко приземлиться. Потом несколько ослабляйте поддержку.</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«Ручеек»</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Ребенок должен перепрыгнуть на двух ногах через ленту или шнур, лежащий на полу.</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«По камушкам»</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Ребенок продвигается вперед на двух ногах (на расстоянии до двух метров). Можно обозначить «воду ручейка» полосками голубой бумаги, положенной поперек «ручейка». Малыш должен перепрыгнуть через них.</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«Волчок»</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Ребенок подпрыгивает и вращается вокруг себя.</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«На бережок»</w:t>
      </w:r>
    </w:p>
    <w:p w:rsidR="003B5A8C" w:rsidRPr="00E0226F" w:rsidRDefault="003B5A8C" w:rsidP="00E0226F">
      <w:pPr>
        <w:pStyle w:val="c2"/>
        <w:shd w:val="clear" w:color="auto" w:fill="FFFFFF"/>
        <w:spacing w:before="0" w:beforeAutospacing="0" w:after="0" w:afterAutospacing="0" w:line="270" w:lineRule="atLeast"/>
        <w:ind w:hanging="10"/>
        <w:jc w:val="both"/>
        <w:rPr>
          <w:rStyle w:val="c3"/>
          <w:color w:val="000000"/>
        </w:rPr>
      </w:pPr>
      <w:r w:rsidRPr="00E0226F">
        <w:rPr>
          <w:rStyle w:val="c3"/>
          <w:color w:val="000000"/>
        </w:rPr>
        <w:t>Положите на пол поролоновый коврик или плоский поролоновый матрас. Малыш должен «впрыгнуть на бережок» двумя ногами одновременно.</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p>
    <w:p w:rsidR="003B5A8C" w:rsidRPr="00E0226F" w:rsidRDefault="00E0226F" w:rsidP="00E0226F">
      <w:pPr>
        <w:pStyle w:val="c2"/>
        <w:shd w:val="clear" w:color="auto" w:fill="FFFFFF"/>
        <w:spacing w:before="0" w:beforeAutospacing="0" w:after="0" w:afterAutospacing="0" w:line="270" w:lineRule="atLeast"/>
        <w:ind w:hanging="10"/>
        <w:jc w:val="both"/>
        <w:rPr>
          <w:color w:val="000000"/>
        </w:rPr>
      </w:pPr>
      <w:r>
        <w:rPr>
          <w:rStyle w:val="c3"/>
          <w:color w:val="000000"/>
        </w:rPr>
        <w:lastRenderedPageBreak/>
        <w:t xml:space="preserve">           </w:t>
      </w:r>
      <w:r w:rsidR="003B5A8C" w:rsidRPr="00E0226F">
        <w:rPr>
          <w:rStyle w:val="c3"/>
          <w:color w:val="000000"/>
        </w:rPr>
        <w:t>Предлагая ребенку выполнить различные упражнения для рук, постепенно усложняйте их. Пусть он при этом исполняет различные «роли».</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«Петрушка»</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Слегка наклонившись. Прямые повисшие руки раскачиваются в стороны, затем перекрещиваются.</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«Маятник»</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Слегка наклонившись. Руки - вниз, перед собой; раскачиваются параллельно вправо – влево.</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«Балерина»</w:t>
      </w:r>
    </w:p>
    <w:p w:rsidR="003B5A8C" w:rsidRPr="00E0226F" w:rsidRDefault="003B5A8C" w:rsidP="00E0226F">
      <w:pPr>
        <w:pStyle w:val="c2"/>
        <w:shd w:val="clear" w:color="auto" w:fill="FFFFFF"/>
        <w:spacing w:before="0" w:beforeAutospacing="0" w:after="0" w:afterAutospacing="0" w:line="270" w:lineRule="atLeast"/>
        <w:ind w:hanging="10"/>
        <w:jc w:val="both"/>
        <w:rPr>
          <w:color w:val="000000"/>
        </w:rPr>
      </w:pPr>
      <w:r w:rsidRPr="00E0226F">
        <w:rPr>
          <w:rStyle w:val="c3"/>
          <w:color w:val="000000"/>
        </w:rPr>
        <w:t>Стоя. Широкий взмах руками, разведенными в стороны. Подняться на носки. Взмах кистями рук.</w:t>
      </w:r>
    </w:p>
    <w:p w:rsidR="003B5A8C" w:rsidRPr="00E0226F" w:rsidRDefault="003B5A8C" w:rsidP="00E0226F">
      <w:pPr>
        <w:pStyle w:val="c2"/>
        <w:shd w:val="clear" w:color="auto" w:fill="FFFFFF"/>
        <w:spacing w:before="0" w:beforeAutospacing="0" w:after="0" w:afterAutospacing="0" w:line="270" w:lineRule="atLeast"/>
        <w:ind w:hanging="10"/>
        <w:jc w:val="both"/>
        <w:rPr>
          <w:b/>
          <w:color w:val="000000"/>
        </w:rPr>
      </w:pPr>
      <w:r w:rsidRPr="00E0226F">
        <w:rPr>
          <w:rStyle w:val="c4"/>
          <w:b/>
          <w:color w:val="000000"/>
        </w:rPr>
        <w:t>«Дерево на ветру»</w:t>
      </w:r>
    </w:p>
    <w:p w:rsidR="003B5A8C" w:rsidRDefault="003B5A8C" w:rsidP="00E0226F">
      <w:pPr>
        <w:pStyle w:val="c2"/>
        <w:shd w:val="clear" w:color="auto" w:fill="FFFFFF"/>
        <w:spacing w:before="0" w:beforeAutospacing="0" w:after="0" w:afterAutospacing="0" w:line="270" w:lineRule="atLeast"/>
        <w:ind w:hanging="10"/>
        <w:jc w:val="both"/>
        <w:rPr>
          <w:rStyle w:val="c3"/>
          <w:color w:val="000000"/>
        </w:rPr>
      </w:pPr>
      <w:r w:rsidRPr="00E0226F">
        <w:rPr>
          <w:rStyle w:val="c3"/>
          <w:color w:val="000000"/>
        </w:rPr>
        <w:t>Руки подняты. Раскачиваются параллельно вправо – влево.</w:t>
      </w:r>
    </w:p>
    <w:p w:rsidR="00E0226F" w:rsidRPr="00E0226F" w:rsidRDefault="00E0226F" w:rsidP="00E0226F">
      <w:pPr>
        <w:pStyle w:val="c2"/>
        <w:shd w:val="clear" w:color="auto" w:fill="FFFFFF"/>
        <w:spacing w:before="0" w:beforeAutospacing="0" w:after="0" w:afterAutospacing="0" w:line="270" w:lineRule="atLeast"/>
        <w:ind w:hanging="10"/>
        <w:jc w:val="both"/>
        <w:rPr>
          <w:color w:val="000000"/>
        </w:rPr>
      </w:pPr>
    </w:p>
    <w:p w:rsidR="003B5A8C" w:rsidRPr="003B5A8C" w:rsidRDefault="003B5A8C" w:rsidP="00E0226F">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b/>
          <w:bCs/>
          <w:i/>
          <w:iCs/>
          <w:color w:val="000000"/>
          <w:sz w:val="24"/>
          <w:szCs w:val="24"/>
          <w:lang w:eastAsia="ru-RU"/>
        </w:rPr>
        <w:t>Игры с мячом</w:t>
      </w:r>
    </w:p>
    <w:p w:rsidR="003B5A8C" w:rsidRPr="003B5A8C" w:rsidRDefault="00E0226F" w:rsidP="00E0226F">
      <w:pPr>
        <w:shd w:val="clear" w:color="auto" w:fill="FFFFFF"/>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B5A8C" w:rsidRPr="00E0226F">
        <w:rPr>
          <w:rFonts w:ascii="Times New Roman" w:eastAsia="Times New Roman" w:hAnsi="Times New Roman" w:cs="Times New Roman"/>
          <w:color w:val="000000"/>
          <w:sz w:val="24"/>
          <w:szCs w:val="24"/>
          <w:lang w:eastAsia="ru-RU"/>
        </w:rPr>
        <w:t>Непросто научиться ловить мяч. Начните с мяча среднего размера (чуть меньше волейбольного). Киньте (или вложите в руки ребенка) мяч с близкого расстояния. Малыш должен научиться подбрасывать мяч, ударять им об пол, перебрасывать маме. Научите ребенка…</w:t>
      </w:r>
    </w:p>
    <w:p w:rsidR="003B5A8C" w:rsidRPr="003B5A8C" w:rsidRDefault="003B5A8C" w:rsidP="00E0226F">
      <w:pPr>
        <w:numPr>
          <w:ilvl w:val="0"/>
          <w:numId w:val="20"/>
        </w:numPr>
        <w:shd w:val="clear" w:color="auto" w:fill="FFFFFF"/>
        <w:spacing w:after="0" w:line="330" w:lineRule="atLeast"/>
        <w:ind w:left="348"/>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Встаньте напротив малыша на расстояние одного метра. Прокатите мяч по полу, чтобы он поймал его. Предложите ему прокатить мяч, чтобы он попал к вам.</w:t>
      </w:r>
    </w:p>
    <w:p w:rsidR="003B5A8C" w:rsidRPr="003B5A8C" w:rsidRDefault="003B5A8C" w:rsidP="00E0226F">
      <w:pPr>
        <w:numPr>
          <w:ilvl w:val="0"/>
          <w:numId w:val="20"/>
        </w:numPr>
        <w:shd w:val="clear" w:color="auto" w:fill="FFFFFF"/>
        <w:spacing w:after="0" w:line="330" w:lineRule="atLeast"/>
        <w:ind w:left="348"/>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На расстоянии одного метра поставьте стул. Покажите ребенку, как направить мяч, чтобы он прокатился между ножками стула. Первый раз направьте его руку, второй раз пусть пробует сам.</w:t>
      </w:r>
    </w:p>
    <w:p w:rsidR="003B5A8C" w:rsidRPr="003B5A8C" w:rsidRDefault="003B5A8C" w:rsidP="00E0226F">
      <w:pPr>
        <w:numPr>
          <w:ilvl w:val="0"/>
          <w:numId w:val="20"/>
        </w:numPr>
        <w:shd w:val="clear" w:color="auto" w:fill="FFFFFF"/>
        <w:spacing w:after="0" w:line="330" w:lineRule="atLeast"/>
        <w:ind w:left="348"/>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Стоя рядом с ребенком слегка толкните лежащий на полу мяч вперед. Пусть малыш догонит мяч, поймает его.</w:t>
      </w:r>
    </w:p>
    <w:p w:rsidR="003B5A8C" w:rsidRPr="003B5A8C" w:rsidRDefault="003B5A8C" w:rsidP="00E0226F">
      <w:pPr>
        <w:numPr>
          <w:ilvl w:val="0"/>
          <w:numId w:val="20"/>
        </w:numPr>
        <w:shd w:val="clear" w:color="auto" w:fill="FFFFFF"/>
        <w:spacing w:after="0" w:line="330" w:lineRule="atLeast"/>
        <w:ind w:left="348"/>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Киньте мяч ребенку с ближнего расстояния, чтобы он наверняка мог поймать его. Пусть его вдохновит первая удача. Постепенно увеличивайте расстояние.</w:t>
      </w:r>
    </w:p>
    <w:p w:rsidR="003B5A8C" w:rsidRPr="003B5A8C" w:rsidRDefault="003B5A8C" w:rsidP="00E0226F">
      <w:pPr>
        <w:numPr>
          <w:ilvl w:val="0"/>
          <w:numId w:val="20"/>
        </w:numPr>
        <w:shd w:val="clear" w:color="auto" w:fill="FFFFFF"/>
        <w:spacing w:after="0" w:line="330" w:lineRule="atLeast"/>
        <w:ind w:left="348"/>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Теперь предложите малышу кинуть мяч вам. Подбадривайте его: «Повыше, повыше».</w:t>
      </w:r>
    </w:p>
    <w:p w:rsidR="003B5A8C" w:rsidRPr="003B5A8C" w:rsidRDefault="003B5A8C" w:rsidP="00E0226F">
      <w:pPr>
        <w:numPr>
          <w:ilvl w:val="0"/>
          <w:numId w:val="20"/>
        </w:numPr>
        <w:shd w:val="clear" w:color="auto" w:fill="FFFFFF"/>
        <w:spacing w:after="0" w:line="330" w:lineRule="atLeast"/>
        <w:ind w:left="348"/>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Ударить мяч о землю и поймать его.</w:t>
      </w:r>
    </w:p>
    <w:p w:rsidR="003B5A8C" w:rsidRPr="003B5A8C" w:rsidRDefault="003B5A8C" w:rsidP="00E0226F">
      <w:pPr>
        <w:numPr>
          <w:ilvl w:val="0"/>
          <w:numId w:val="20"/>
        </w:numPr>
        <w:shd w:val="clear" w:color="auto" w:fill="FFFFFF"/>
        <w:spacing w:after="0" w:line="330" w:lineRule="atLeast"/>
        <w:ind w:left="348"/>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Подбросить мяч вверх и поймать его совсем не просто. Придется поупражняться.</w:t>
      </w:r>
    </w:p>
    <w:p w:rsidR="003B5A8C" w:rsidRPr="003B5A8C" w:rsidRDefault="003B5A8C" w:rsidP="00E0226F">
      <w:pPr>
        <w:numPr>
          <w:ilvl w:val="0"/>
          <w:numId w:val="20"/>
        </w:numPr>
        <w:shd w:val="clear" w:color="auto" w:fill="FFFFFF"/>
        <w:spacing w:after="0" w:line="330" w:lineRule="atLeast"/>
        <w:ind w:left="348"/>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Покажите</w:t>
      </w:r>
      <w:r w:rsidR="0004014F">
        <w:rPr>
          <w:rFonts w:ascii="Times New Roman" w:eastAsia="Times New Roman" w:hAnsi="Times New Roman" w:cs="Times New Roman"/>
          <w:color w:val="000000"/>
          <w:sz w:val="24"/>
          <w:szCs w:val="24"/>
          <w:lang w:eastAsia="ru-RU"/>
        </w:rPr>
        <w:t>,</w:t>
      </w:r>
      <w:r w:rsidRPr="00E0226F">
        <w:rPr>
          <w:rFonts w:ascii="Times New Roman" w:eastAsia="Times New Roman" w:hAnsi="Times New Roman" w:cs="Times New Roman"/>
          <w:color w:val="000000"/>
          <w:sz w:val="24"/>
          <w:szCs w:val="24"/>
          <w:lang w:eastAsia="ru-RU"/>
        </w:rPr>
        <w:t xml:space="preserve"> как ударить мяч о землю, чтобы он отлетел к стоящему напротив партнеру по игре. Помогите малышу освоить это упражнение.</w:t>
      </w:r>
    </w:p>
    <w:p w:rsidR="003B5A8C" w:rsidRPr="003B5A8C" w:rsidRDefault="003B5A8C" w:rsidP="00E0226F">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Постепенно уменьшайте размеры мячей. Учите малышей перекладывать, перекатывать мяч из одной руки в другую. Маленький резиновый мяч ребенок должен уметь удерживать одной рукой, сжимать его. Научите его выполнять команды</w:t>
      </w:r>
      <w:r w:rsidRPr="00E0226F">
        <w:rPr>
          <w:rFonts w:ascii="Times New Roman" w:eastAsia="Times New Roman" w:hAnsi="Times New Roman" w:cs="Times New Roman"/>
          <w:i/>
          <w:iCs/>
          <w:color w:val="000000"/>
          <w:sz w:val="24"/>
          <w:szCs w:val="24"/>
          <w:lang w:eastAsia="ru-RU"/>
        </w:rPr>
        <w:t>: прокатить мяч вперед, назад; подбросить вверх,</w:t>
      </w:r>
      <w:r w:rsidRPr="00E0226F">
        <w:rPr>
          <w:rFonts w:ascii="Times New Roman" w:eastAsia="Times New Roman" w:hAnsi="Times New Roman" w:cs="Times New Roman"/>
          <w:color w:val="000000"/>
          <w:sz w:val="24"/>
          <w:szCs w:val="24"/>
          <w:lang w:eastAsia="ru-RU"/>
        </w:rPr>
        <w:t> </w:t>
      </w:r>
      <w:r w:rsidRPr="00E0226F">
        <w:rPr>
          <w:rFonts w:ascii="Times New Roman" w:eastAsia="Times New Roman" w:hAnsi="Times New Roman" w:cs="Times New Roman"/>
          <w:i/>
          <w:iCs/>
          <w:color w:val="000000"/>
          <w:sz w:val="24"/>
          <w:szCs w:val="24"/>
          <w:lang w:eastAsia="ru-RU"/>
        </w:rPr>
        <w:t>бросить вниз.</w:t>
      </w:r>
    </w:p>
    <w:p w:rsidR="003B5A8C" w:rsidRPr="003B5A8C" w:rsidRDefault="003B5A8C" w:rsidP="00E0226F">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     Перебросить мяч через препятствие (скамеечку, веревку и т.п.) – очень увлекательная задача. А от вас к ребенку мяч вернется по полу.</w:t>
      </w:r>
    </w:p>
    <w:p w:rsidR="003B5A8C" w:rsidRPr="003B5A8C" w:rsidRDefault="003B5A8C" w:rsidP="00E0226F">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Попасть мячом в широкую корзину, стоящую на полу. Малыш будет в восторге, если сможет точно забросить в корзину 2-3 мячика.</w:t>
      </w:r>
    </w:p>
    <w:p w:rsidR="003B5A8C" w:rsidRPr="003B5A8C" w:rsidRDefault="003B5A8C" w:rsidP="00E0226F">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А теперь корзинка (коробка) расположена на высоте. Научите ребенка забрасывать мяч из поднятых кверху рук.</w:t>
      </w:r>
    </w:p>
    <w:p w:rsidR="003B5A8C" w:rsidRPr="003B5A8C" w:rsidRDefault="003B5A8C" w:rsidP="00E0226F">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Ударить мячом о стену, а затем поймать отскочивший от пола мяч.</w:t>
      </w:r>
    </w:p>
    <w:p w:rsidR="003B5A8C" w:rsidRPr="003B5A8C" w:rsidRDefault="003B5A8C" w:rsidP="00E0226F">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E0226F">
        <w:rPr>
          <w:rFonts w:ascii="Times New Roman" w:eastAsia="Times New Roman" w:hAnsi="Times New Roman" w:cs="Times New Roman"/>
          <w:color w:val="000000"/>
          <w:sz w:val="24"/>
          <w:szCs w:val="24"/>
          <w:lang w:eastAsia="ru-RU"/>
        </w:rPr>
        <w:t>Сбить мячом кеглю.</w:t>
      </w:r>
    </w:p>
    <w:p w:rsidR="003B5A8C" w:rsidRPr="00E0226F" w:rsidRDefault="003B5A8C" w:rsidP="00E0226F">
      <w:pPr>
        <w:spacing w:after="0" w:line="360" w:lineRule="auto"/>
        <w:jc w:val="both"/>
        <w:rPr>
          <w:rFonts w:ascii="Times New Roman" w:hAnsi="Times New Roman" w:cs="Times New Roman"/>
          <w:sz w:val="24"/>
          <w:szCs w:val="24"/>
          <w:shd w:val="clear" w:color="auto" w:fill="FFFFFF"/>
        </w:rPr>
      </w:pPr>
      <w:r w:rsidRPr="00E0226F">
        <w:rPr>
          <w:rFonts w:ascii="Times New Roman" w:hAnsi="Times New Roman" w:cs="Times New Roman"/>
          <w:sz w:val="24"/>
          <w:szCs w:val="24"/>
          <w:shd w:val="clear" w:color="auto" w:fill="FFFFFF"/>
        </w:rPr>
        <w:t xml:space="preserve"> </w:t>
      </w:r>
    </w:p>
    <w:p w:rsidR="003B5A8C" w:rsidRPr="00E0226F" w:rsidRDefault="003B5A8C" w:rsidP="00E0226F">
      <w:pPr>
        <w:spacing w:after="0" w:line="360" w:lineRule="auto"/>
        <w:jc w:val="both"/>
        <w:rPr>
          <w:rFonts w:ascii="Times New Roman" w:hAnsi="Times New Roman" w:cs="Times New Roman"/>
          <w:sz w:val="24"/>
          <w:szCs w:val="24"/>
          <w:shd w:val="clear" w:color="auto" w:fill="FFFFFF"/>
        </w:rPr>
      </w:pPr>
    </w:p>
    <w:p w:rsidR="00717463" w:rsidRPr="00E0226F" w:rsidRDefault="00E0226F" w:rsidP="00E0226F">
      <w:pPr>
        <w:pStyle w:val="a3"/>
        <w:shd w:val="clear" w:color="auto" w:fill="FFFFFF"/>
        <w:spacing w:before="0" w:beforeAutospacing="0" w:after="0" w:afterAutospacing="0" w:line="360" w:lineRule="auto"/>
        <w:jc w:val="both"/>
        <w:textAlignment w:val="baseline"/>
        <w:rPr>
          <w:b/>
        </w:rPr>
      </w:pPr>
      <w:r>
        <w:rPr>
          <w:b/>
        </w:rPr>
        <w:t xml:space="preserve">                                             </w:t>
      </w:r>
      <w:r w:rsidR="00717463" w:rsidRPr="00E0226F">
        <w:rPr>
          <w:b/>
        </w:rPr>
        <w:t>Рекомендуемая литература.</w:t>
      </w:r>
    </w:p>
    <w:p w:rsidR="00717463" w:rsidRPr="00E0226F" w:rsidRDefault="00717463" w:rsidP="00E0226F">
      <w:pPr>
        <w:pStyle w:val="a3"/>
        <w:shd w:val="clear" w:color="auto" w:fill="FFFFFF"/>
        <w:spacing w:before="0" w:beforeAutospacing="0" w:after="0" w:afterAutospacing="0" w:line="360" w:lineRule="auto"/>
        <w:jc w:val="both"/>
        <w:textAlignment w:val="baseline"/>
      </w:pPr>
      <w:r w:rsidRPr="00E0226F">
        <w:t xml:space="preserve">1. О. А. </w:t>
      </w:r>
      <w:proofErr w:type="spellStart"/>
      <w:r w:rsidRPr="00E0226F">
        <w:t>Зажигина</w:t>
      </w:r>
      <w:proofErr w:type="spellEnd"/>
      <w:r w:rsidRPr="00E0226F">
        <w:t>. «Игры для развития мелкой моторики рук с использовани</w:t>
      </w:r>
      <w:r w:rsidR="0004014F">
        <w:t>ем нестандартного оборудования»</w:t>
      </w:r>
    </w:p>
    <w:p w:rsidR="00717463" w:rsidRPr="00E0226F" w:rsidRDefault="00717463" w:rsidP="00E0226F">
      <w:pPr>
        <w:pStyle w:val="a3"/>
        <w:shd w:val="clear" w:color="auto" w:fill="FFFFFF"/>
        <w:spacing w:before="0" w:beforeAutospacing="0" w:after="0" w:afterAutospacing="0" w:line="360" w:lineRule="auto"/>
        <w:jc w:val="both"/>
        <w:textAlignment w:val="baseline"/>
      </w:pPr>
      <w:r w:rsidRPr="00E0226F">
        <w:t>2. Г. Г. Галк</w:t>
      </w:r>
      <w:r w:rsidR="0004014F">
        <w:t>ина. «Пальцы помогают говорить»</w:t>
      </w:r>
    </w:p>
    <w:p w:rsidR="003B5A8C" w:rsidRPr="00E0226F" w:rsidRDefault="003B5A8C" w:rsidP="00E0226F">
      <w:pPr>
        <w:pStyle w:val="a3"/>
        <w:shd w:val="clear" w:color="auto" w:fill="FFFFFF"/>
        <w:spacing w:before="0" w:beforeAutospacing="0" w:after="0" w:afterAutospacing="0" w:line="360" w:lineRule="auto"/>
        <w:jc w:val="both"/>
        <w:textAlignment w:val="baseline"/>
      </w:pPr>
      <w:r w:rsidRPr="00E0226F">
        <w:t>3. Е.А Солнцева, Т.И. Белова. «200 упражнений для развития общей и мелкой моторики»</w:t>
      </w:r>
    </w:p>
    <w:p w:rsidR="00717463" w:rsidRPr="00E0226F" w:rsidRDefault="00717463" w:rsidP="00E0226F">
      <w:pPr>
        <w:spacing w:after="0" w:line="360" w:lineRule="auto"/>
        <w:jc w:val="both"/>
        <w:rPr>
          <w:rFonts w:ascii="Times New Roman" w:hAnsi="Times New Roman" w:cs="Times New Roman"/>
          <w:b/>
          <w:sz w:val="24"/>
          <w:szCs w:val="24"/>
        </w:rPr>
      </w:pPr>
    </w:p>
    <w:p w:rsidR="00717463" w:rsidRPr="00E0226F" w:rsidRDefault="00717463" w:rsidP="00E0226F">
      <w:pPr>
        <w:spacing w:after="0" w:line="360" w:lineRule="auto"/>
        <w:jc w:val="both"/>
        <w:rPr>
          <w:rFonts w:ascii="Times New Roman" w:hAnsi="Times New Roman" w:cs="Times New Roman"/>
          <w:b/>
          <w:sz w:val="24"/>
          <w:szCs w:val="24"/>
        </w:rPr>
      </w:pPr>
    </w:p>
    <w:p w:rsidR="0092085C" w:rsidRPr="00E0226F" w:rsidRDefault="0092085C" w:rsidP="00E0226F">
      <w:pPr>
        <w:jc w:val="both"/>
        <w:rPr>
          <w:rFonts w:ascii="Times New Roman" w:hAnsi="Times New Roman" w:cs="Times New Roman"/>
          <w:sz w:val="24"/>
          <w:szCs w:val="24"/>
        </w:rPr>
      </w:pPr>
    </w:p>
    <w:sectPr w:rsidR="0092085C" w:rsidRPr="00E0226F" w:rsidSect="00717463">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5AE"/>
    <w:multiLevelType w:val="multilevel"/>
    <w:tmpl w:val="284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2FA4"/>
    <w:multiLevelType w:val="multilevel"/>
    <w:tmpl w:val="D76A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74C01"/>
    <w:multiLevelType w:val="multilevel"/>
    <w:tmpl w:val="174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86E5B"/>
    <w:multiLevelType w:val="multilevel"/>
    <w:tmpl w:val="D06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47B38"/>
    <w:multiLevelType w:val="multilevel"/>
    <w:tmpl w:val="EDE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41692"/>
    <w:multiLevelType w:val="multilevel"/>
    <w:tmpl w:val="2D3C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1228C"/>
    <w:multiLevelType w:val="multilevel"/>
    <w:tmpl w:val="2BD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E01F0"/>
    <w:multiLevelType w:val="hybridMultilevel"/>
    <w:tmpl w:val="FA02E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FD16B0"/>
    <w:multiLevelType w:val="multilevel"/>
    <w:tmpl w:val="1746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9584C"/>
    <w:multiLevelType w:val="multilevel"/>
    <w:tmpl w:val="320E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F10DE8"/>
    <w:multiLevelType w:val="multilevel"/>
    <w:tmpl w:val="706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A1D91"/>
    <w:multiLevelType w:val="multilevel"/>
    <w:tmpl w:val="E728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054E3"/>
    <w:multiLevelType w:val="multilevel"/>
    <w:tmpl w:val="99F2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B2778"/>
    <w:multiLevelType w:val="multilevel"/>
    <w:tmpl w:val="D7B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71695A"/>
    <w:multiLevelType w:val="multilevel"/>
    <w:tmpl w:val="BAE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6541D"/>
    <w:multiLevelType w:val="multilevel"/>
    <w:tmpl w:val="4A3C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BC1024"/>
    <w:multiLevelType w:val="multilevel"/>
    <w:tmpl w:val="D4A6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C7313"/>
    <w:multiLevelType w:val="multilevel"/>
    <w:tmpl w:val="D6D0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F07426"/>
    <w:multiLevelType w:val="multilevel"/>
    <w:tmpl w:val="2D6C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F65E59"/>
    <w:multiLevelType w:val="hybridMultilevel"/>
    <w:tmpl w:val="CCEC0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1"/>
  </w:num>
  <w:num w:numId="5">
    <w:abstractNumId w:val="13"/>
  </w:num>
  <w:num w:numId="6">
    <w:abstractNumId w:val="4"/>
  </w:num>
  <w:num w:numId="7">
    <w:abstractNumId w:val="11"/>
  </w:num>
  <w:num w:numId="8">
    <w:abstractNumId w:val="9"/>
  </w:num>
  <w:num w:numId="9">
    <w:abstractNumId w:val="2"/>
  </w:num>
  <w:num w:numId="10">
    <w:abstractNumId w:val="18"/>
  </w:num>
  <w:num w:numId="11">
    <w:abstractNumId w:val="10"/>
  </w:num>
  <w:num w:numId="12">
    <w:abstractNumId w:val="5"/>
  </w:num>
  <w:num w:numId="13">
    <w:abstractNumId w:val="16"/>
  </w:num>
  <w:num w:numId="14">
    <w:abstractNumId w:val="15"/>
  </w:num>
  <w:num w:numId="15">
    <w:abstractNumId w:val="6"/>
  </w:num>
  <w:num w:numId="16">
    <w:abstractNumId w:val="14"/>
  </w:num>
  <w:num w:numId="17">
    <w:abstractNumId w:val="3"/>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717463"/>
    <w:rsid w:val="0004014F"/>
    <w:rsid w:val="001E7C36"/>
    <w:rsid w:val="003B5A8C"/>
    <w:rsid w:val="00717463"/>
    <w:rsid w:val="0092085C"/>
    <w:rsid w:val="00996FA7"/>
    <w:rsid w:val="009F7E85"/>
    <w:rsid w:val="00E02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B6F3D-1F2F-42CF-954A-AF5C7766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7463"/>
  </w:style>
  <w:style w:type="paragraph" w:styleId="a3">
    <w:name w:val="Normal (Web)"/>
    <w:basedOn w:val="a"/>
    <w:uiPriority w:val="99"/>
    <w:semiHidden/>
    <w:unhideWhenUsed/>
    <w:rsid w:val="00717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7463"/>
    <w:pPr>
      <w:ind w:left="720"/>
      <w:contextualSpacing/>
    </w:pPr>
  </w:style>
  <w:style w:type="paragraph" w:customStyle="1" w:styleId="c9">
    <w:name w:val="c9"/>
    <w:basedOn w:val="a"/>
    <w:rsid w:val="003B5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B5A8C"/>
  </w:style>
  <w:style w:type="character" w:customStyle="1" w:styleId="c14">
    <w:name w:val="c14"/>
    <w:basedOn w:val="a0"/>
    <w:rsid w:val="003B5A8C"/>
  </w:style>
  <w:style w:type="paragraph" w:customStyle="1" w:styleId="c2">
    <w:name w:val="c2"/>
    <w:basedOn w:val="a"/>
    <w:rsid w:val="003B5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0833">
      <w:bodyDiv w:val="1"/>
      <w:marLeft w:val="0"/>
      <w:marRight w:val="0"/>
      <w:marTop w:val="0"/>
      <w:marBottom w:val="0"/>
      <w:divBdr>
        <w:top w:val="none" w:sz="0" w:space="0" w:color="auto"/>
        <w:left w:val="none" w:sz="0" w:space="0" w:color="auto"/>
        <w:bottom w:val="none" w:sz="0" w:space="0" w:color="auto"/>
        <w:right w:val="none" w:sz="0" w:space="0" w:color="auto"/>
      </w:divBdr>
    </w:div>
    <w:div w:id="620309437">
      <w:bodyDiv w:val="1"/>
      <w:marLeft w:val="0"/>
      <w:marRight w:val="0"/>
      <w:marTop w:val="0"/>
      <w:marBottom w:val="0"/>
      <w:divBdr>
        <w:top w:val="none" w:sz="0" w:space="0" w:color="auto"/>
        <w:left w:val="none" w:sz="0" w:space="0" w:color="auto"/>
        <w:bottom w:val="none" w:sz="0" w:space="0" w:color="auto"/>
        <w:right w:val="none" w:sz="0" w:space="0" w:color="auto"/>
      </w:divBdr>
    </w:div>
    <w:div w:id="1619795054">
      <w:bodyDiv w:val="1"/>
      <w:marLeft w:val="0"/>
      <w:marRight w:val="0"/>
      <w:marTop w:val="0"/>
      <w:marBottom w:val="0"/>
      <w:divBdr>
        <w:top w:val="none" w:sz="0" w:space="0" w:color="auto"/>
        <w:left w:val="none" w:sz="0" w:space="0" w:color="auto"/>
        <w:bottom w:val="none" w:sz="0" w:space="0" w:color="auto"/>
        <w:right w:val="none" w:sz="0" w:space="0" w:color="auto"/>
      </w:divBdr>
    </w:div>
    <w:div w:id="18803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1</cp:lastModifiedBy>
  <cp:revision>8</cp:revision>
  <cp:lastPrinted>2020-02-03T08:27:00Z</cp:lastPrinted>
  <dcterms:created xsi:type="dcterms:W3CDTF">2016-03-23T14:54:00Z</dcterms:created>
  <dcterms:modified xsi:type="dcterms:W3CDTF">2021-05-06T10:22:00Z</dcterms:modified>
</cp:coreProperties>
</file>